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2C" w:rsidRDefault="00186903" w:rsidP="005D7C4F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附件</w:t>
      </w:r>
      <w:r>
        <w:rPr>
          <w:rFonts w:hint="eastAsia"/>
          <w:b/>
          <w:sz w:val="32"/>
        </w:rPr>
        <w:t>1-</w:t>
      </w:r>
      <w:r w:rsidR="0060706F">
        <w:rPr>
          <w:rFonts w:hint="eastAsia"/>
          <w:b/>
          <w:sz w:val="32"/>
        </w:rPr>
        <w:t>中科院广州能源研究所</w:t>
      </w:r>
      <w:r w:rsidR="00B220B4">
        <w:rPr>
          <w:rFonts w:hint="eastAsia"/>
          <w:b/>
          <w:sz w:val="32"/>
        </w:rPr>
        <w:t>202</w:t>
      </w:r>
      <w:r w:rsidR="007F2DE2">
        <w:rPr>
          <w:b/>
          <w:sz w:val="32"/>
        </w:rPr>
        <w:t>2</w:t>
      </w:r>
      <w:r w:rsidR="0060706F">
        <w:rPr>
          <w:rFonts w:hint="eastAsia"/>
          <w:b/>
          <w:sz w:val="32"/>
        </w:rPr>
        <w:t>年</w:t>
      </w:r>
      <w:r w:rsidR="00664094">
        <w:rPr>
          <w:rFonts w:hint="eastAsia"/>
          <w:b/>
          <w:sz w:val="32"/>
        </w:rPr>
        <w:t>公开招聘</w:t>
      </w:r>
      <w:r w:rsidR="00DD603F">
        <w:rPr>
          <w:rFonts w:hint="eastAsia"/>
          <w:b/>
          <w:sz w:val="32"/>
        </w:rPr>
        <w:t>科研</w:t>
      </w:r>
      <w:r w:rsidR="00664094">
        <w:rPr>
          <w:rFonts w:hint="eastAsia"/>
          <w:b/>
          <w:sz w:val="32"/>
        </w:rPr>
        <w:t>工作人员</w:t>
      </w:r>
      <w:r w:rsidR="00AD1D90">
        <w:rPr>
          <w:rFonts w:hint="eastAsia"/>
          <w:b/>
          <w:sz w:val="32"/>
        </w:rPr>
        <w:t>任职条件一览表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2268"/>
        <w:gridCol w:w="851"/>
        <w:gridCol w:w="850"/>
        <w:gridCol w:w="1559"/>
        <w:gridCol w:w="2268"/>
        <w:gridCol w:w="1560"/>
        <w:gridCol w:w="2268"/>
      </w:tblGrid>
      <w:tr w:rsidR="00DC4B3B" w:rsidRPr="009D44B5" w:rsidTr="000304CE">
        <w:tc>
          <w:tcPr>
            <w:tcW w:w="1668" w:type="dxa"/>
            <w:vAlign w:val="center"/>
          </w:tcPr>
          <w:p w:rsidR="00DC4B3B" w:rsidRPr="009D44B5" w:rsidRDefault="00DC4B3B" w:rsidP="00373933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b/>
                <w:szCs w:val="21"/>
              </w:rPr>
              <w:t>招聘岗位</w:t>
            </w:r>
            <w:r w:rsidR="005066DD" w:rsidRPr="009D44B5">
              <w:rPr>
                <w:rFonts w:ascii="华文中宋" w:eastAsia="华文中宋" w:hAnsi="华文中宋" w:hint="eastAsia"/>
                <w:b/>
                <w:szCs w:val="21"/>
              </w:rPr>
              <w:t>名称（</w:t>
            </w:r>
            <w:r w:rsidR="0075327F" w:rsidRPr="009D44B5">
              <w:rPr>
                <w:rFonts w:ascii="华文中宋" w:eastAsia="华文中宋" w:hAnsi="华文中宋" w:hint="eastAsia"/>
                <w:b/>
                <w:szCs w:val="21"/>
              </w:rPr>
              <w:t>岗位</w:t>
            </w:r>
            <w:r w:rsidR="005066DD" w:rsidRPr="009D44B5">
              <w:rPr>
                <w:rFonts w:ascii="华文中宋" w:eastAsia="华文中宋" w:hAnsi="华文中宋" w:hint="eastAsia"/>
                <w:b/>
                <w:szCs w:val="21"/>
              </w:rPr>
              <w:t>等级）</w:t>
            </w:r>
          </w:p>
        </w:tc>
        <w:tc>
          <w:tcPr>
            <w:tcW w:w="850" w:type="dxa"/>
            <w:vAlign w:val="center"/>
          </w:tcPr>
          <w:p w:rsidR="00BE5AFF" w:rsidRDefault="00DC4B3B" w:rsidP="00373933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b/>
                <w:szCs w:val="21"/>
              </w:rPr>
              <w:t>岗位</w:t>
            </w:r>
          </w:p>
          <w:p w:rsidR="00DC4B3B" w:rsidRPr="009D44B5" w:rsidRDefault="00DC4B3B" w:rsidP="00373933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b/>
                <w:szCs w:val="21"/>
              </w:rPr>
              <w:t>编号</w:t>
            </w:r>
          </w:p>
        </w:tc>
        <w:tc>
          <w:tcPr>
            <w:tcW w:w="2268" w:type="dxa"/>
            <w:vAlign w:val="center"/>
          </w:tcPr>
          <w:p w:rsidR="00DC4B3B" w:rsidRPr="009D44B5" w:rsidRDefault="00DC4B3B" w:rsidP="00373933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b/>
                <w:szCs w:val="21"/>
              </w:rPr>
              <w:t>岗位职责</w:t>
            </w:r>
          </w:p>
        </w:tc>
        <w:tc>
          <w:tcPr>
            <w:tcW w:w="851" w:type="dxa"/>
            <w:vAlign w:val="center"/>
          </w:tcPr>
          <w:p w:rsidR="00BE5AFF" w:rsidRDefault="00DC4B3B" w:rsidP="00373933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b/>
                <w:szCs w:val="21"/>
              </w:rPr>
              <w:t>招聘</w:t>
            </w:r>
          </w:p>
          <w:p w:rsidR="00DC4B3B" w:rsidRPr="009D44B5" w:rsidRDefault="00DC4B3B" w:rsidP="00373933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b/>
                <w:szCs w:val="21"/>
              </w:rPr>
              <w:t>人数</w:t>
            </w:r>
          </w:p>
        </w:tc>
        <w:tc>
          <w:tcPr>
            <w:tcW w:w="850" w:type="dxa"/>
            <w:vAlign w:val="center"/>
          </w:tcPr>
          <w:p w:rsidR="00BE5AFF" w:rsidRDefault="00DC4B3B" w:rsidP="00373933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b/>
                <w:szCs w:val="21"/>
              </w:rPr>
              <w:t>招聘</w:t>
            </w:r>
          </w:p>
          <w:p w:rsidR="00DC4B3B" w:rsidRPr="009D44B5" w:rsidRDefault="00DC4B3B" w:rsidP="00373933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b/>
                <w:szCs w:val="21"/>
              </w:rPr>
              <w:t>对象</w:t>
            </w:r>
          </w:p>
        </w:tc>
        <w:tc>
          <w:tcPr>
            <w:tcW w:w="1559" w:type="dxa"/>
            <w:vAlign w:val="center"/>
          </w:tcPr>
          <w:p w:rsidR="00DC4B3B" w:rsidRPr="009D44B5" w:rsidRDefault="00DC4B3B" w:rsidP="00373933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b/>
                <w:szCs w:val="21"/>
              </w:rPr>
              <w:t>学历（学位）</w:t>
            </w:r>
          </w:p>
        </w:tc>
        <w:tc>
          <w:tcPr>
            <w:tcW w:w="2268" w:type="dxa"/>
            <w:vAlign w:val="center"/>
          </w:tcPr>
          <w:p w:rsidR="00DC4B3B" w:rsidRPr="009D44B5" w:rsidRDefault="00DC4B3B" w:rsidP="00373933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b/>
                <w:szCs w:val="21"/>
              </w:rPr>
              <w:t>招聘专业及代码</w:t>
            </w:r>
          </w:p>
        </w:tc>
        <w:tc>
          <w:tcPr>
            <w:tcW w:w="1560" w:type="dxa"/>
            <w:vAlign w:val="center"/>
          </w:tcPr>
          <w:p w:rsidR="00DC4B3B" w:rsidRPr="009D44B5" w:rsidRDefault="00DC4B3B" w:rsidP="00373933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b/>
                <w:szCs w:val="21"/>
              </w:rPr>
              <w:t>年龄</w:t>
            </w:r>
          </w:p>
        </w:tc>
        <w:tc>
          <w:tcPr>
            <w:tcW w:w="2268" w:type="dxa"/>
            <w:vAlign w:val="center"/>
          </w:tcPr>
          <w:p w:rsidR="00DC4B3B" w:rsidRPr="009D44B5" w:rsidRDefault="00DC4B3B" w:rsidP="00373933">
            <w:pPr>
              <w:adjustRightInd w:val="0"/>
              <w:snapToGrid w:val="0"/>
              <w:rPr>
                <w:rFonts w:ascii="华文中宋" w:eastAsia="华文中宋" w:hAnsi="华文中宋"/>
                <w:b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b/>
                <w:szCs w:val="21"/>
              </w:rPr>
              <w:t>其他条件</w:t>
            </w:r>
          </w:p>
        </w:tc>
      </w:tr>
      <w:tr w:rsidR="005D1FF1" w:rsidRPr="009D44B5" w:rsidTr="00B95942">
        <w:trPr>
          <w:trHeight w:val="1438"/>
        </w:trPr>
        <w:tc>
          <w:tcPr>
            <w:tcW w:w="1668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自然科学研究岗 （专业技术十一级及以上）</w:t>
            </w:r>
          </w:p>
        </w:tc>
        <w:tc>
          <w:tcPr>
            <w:tcW w:w="850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从事有机固废热化学转化制备合成气方面的研究</w:t>
            </w:r>
          </w:p>
        </w:tc>
        <w:tc>
          <w:tcPr>
            <w:tcW w:w="851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6208B2" w:rsidRDefault="005D1FF1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社会</w:t>
            </w:r>
          </w:p>
          <w:p w:rsidR="005D1FF1" w:rsidRPr="009D44B5" w:rsidRDefault="005D1FF1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人员</w:t>
            </w:r>
          </w:p>
        </w:tc>
        <w:tc>
          <w:tcPr>
            <w:tcW w:w="1559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研究生</w:t>
            </w:r>
          </w:p>
          <w:p w:rsidR="00E3599E" w:rsidRPr="009D44B5" w:rsidRDefault="00E3599E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（硕士）</w:t>
            </w:r>
          </w:p>
        </w:tc>
        <w:tc>
          <w:tcPr>
            <w:tcW w:w="2268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化学工程(</w:t>
            </w:r>
            <w:r w:rsidRPr="009D44B5">
              <w:rPr>
                <w:rFonts w:ascii="华文中宋" w:eastAsia="华文中宋" w:hAnsi="华文中宋"/>
                <w:szCs w:val="21"/>
              </w:rPr>
              <w:t>A081701</w:t>
            </w:r>
            <w:r w:rsidRPr="009D44B5">
              <w:rPr>
                <w:rFonts w:ascii="华文中宋" w:eastAsia="华文中宋" w:hAnsi="华文中宋" w:hint="eastAsia"/>
                <w:szCs w:val="21"/>
              </w:rPr>
              <w:t>)</w:t>
            </w:r>
          </w:p>
          <w:p w:rsidR="005D1FF1" w:rsidRPr="009D44B5" w:rsidRDefault="005D1FF1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/>
                <w:szCs w:val="21"/>
              </w:rPr>
              <w:t>工业催化（</w:t>
            </w:r>
            <w:r w:rsidRPr="009D44B5">
              <w:rPr>
                <w:rFonts w:ascii="华文中宋" w:eastAsia="华文中宋" w:hAnsi="华文中宋" w:hint="eastAsia"/>
                <w:szCs w:val="21"/>
              </w:rPr>
              <w:t>A</w:t>
            </w:r>
            <w:r w:rsidRPr="009D44B5">
              <w:rPr>
                <w:rFonts w:ascii="华文中宋" w:eastAsia="华文中宋" w:hAnsi="华文中宋"/>
                <w:szCs w:val="21"/>
              </w:rPr>
              <w:t>081705）</w:t>
            </w:r>
          </w:p>
        </w:tc>
        <w:tc>
          <w:tcPr>
            <w:tcW w:w="1560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/>
                <w:szCs w:val="21"/>
              </w:rPr>
              <w:t>35</w:t>
            </w:r>
            <w:r w:rsidRPr="009D44B5">
              <w:rPr>
                <w:rFonts w:ascii="华文中宋" w:eastAsia="华文中宋" w:hAnsi="华文中宋" w:hint="eastAsia"/>
                <w:szCs w:val="21"/>
              </w:rPr>
              <w:t>周岁以下</w:t>
            </w:r>
          </w:p>
        </w:tc>
        <w:tc>
          <w:tcPr>
            <w:tcW w:w="2268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left"/>
              <w:rPr>
                <w:rFonts w:ascii="华文中宋" w:eastAsia="华文中宋" w:hAnsi="华文中宋"/>
                <w:b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有</w:t>
            </w:r>
            <w:r w:rsidRPr="009D44B5">
              <w:rPr>
                <w:rFonts w:ascii="华文中宋" w:eastAsia="华文中宋" w:hAnsi="华文中宋"/>
                <w:szCs w:val="21"/>
              </w:rPr>
              <w:t>2</w:t>
            </w:r>
            <w:r w:rsidRPr="009D44B5">
              <w:rPr>
                <w:rFonts w:ascii="华文中宋" w:eastAsia="华文中宋" w:hAnsi="华文中宋" w:hint="eastAsia"/>
                <w:szCs w:val="21"/>
              </w:rPr>
              <w:t>年以上相关科学研究工作经历;具有</w:t>
            </w:r>
            <w:r w:rsidR="004716A9" w:rsidRPr="009D44B5">
              <w:rPr>
                <w:rFonts w:ascii="华文中宋" w:eastAsia="华文中宋" w:hAnsi="华文中宋"/>
                <w:szCs w:val="21"/>
              </w:rPr>
              <w:t>自然科学研究系列中级及以上职称</w:t>
            </w:r>
            <w:r w:rsidRPr="009D44B5">
              <w:rPr>
                <w:rFonts w:ascii="华文中宋" w:eastAsia="华文中宋" w:hAnsi="华文中宋" w:hint="eastAsia"/>
                <w:szCs w:val="21"/>
              </w:rPr>
              <w:t>。</w:t>
            </w:r>
            <w:bookmarkStart w:id="0" w:name="_GoBack"/>
            <w:bookmarkEnd w:id="0"/>
          </w:p>
        </w:tc>
      </w:tr>
      <w:tr w:rsidR="005D1FF1" w:rsidRPr="009D44B5" w:rsidTr="00A138AD">
        <w:trPr>
          <w:trHeight w:val="1262"/>
        </w:trPr>
        <w:tc>
          <w:tcPr>
            <w:tcW w:w="1668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自然科学研究岗 （专业技术十一级及以上）</w:t>
            </w:r>
          </w:p>
        </w:tc>
        <w:tc>
          <w:tcPr>
            <w:tcW w:w="850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5D1FF1" w:rsidRPr="009D44B5" w:rsidRDefault="005D1FF1" w:rsidP="00D813DB">
            <w:pPr>
              <w:adjustRightInd w:val="0"/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从事</w:t>
            </w:r>
            <w:r w:rsidRPr="009D44B5">
              <w:rPr>
                <w:rFonts w:ascii="华文中宋" w:eastAsia="华文中宋" w:hAnsi="华文中宋"/>
                <w:szCs w:val="21"/>
              </w:rPr>
              <w:t>农业废弃物处理和有机高分子材料合成研究</w:t>
            </w:r>
          </w:p>
        </w:tc>
        <w:tc>
          <w:tcPr>
            <w:tcW w:w="851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6208B2" w:rsidRDefault="005D1FF1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社会</w:t>
            </w:r>
          </w:p>
          <w:p w:rsidR="005D1FF1" w:rsidRPr="009D44B5" w:rsidRDefault="005D1FF1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人员</w:t>
            </w:r>
          </w:p>
        </w:tc>
        <w:tc>
          <w:tcPr>
            <w:tcW w:w="1559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研究生</w:t>
            </w:r>
          </w:p>
          <w:p w:rsidR="00E3599E" w:rsidRPr="009D44B5" w:rsidRDefault="00E3599E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（硕士）</w:t>
            </w:r>
          </w:p>
        </w:tc>
        <w:tc>
          <w:tcPr>
            <w:tcW w:w="2268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园艺学（A</w:t>
            </w:r>
            <w:r w:rsidRPr="009D44B5">
              <w:rPr>
                <w:rFonts w:ascii="华文中宋" w:eastAsia="华文中宋" w:hAnsi="华文中宋"/>
                <w:szCs w:val="21"/>
              </w:rPr>
              <w:t>0902</w:t>
            </w:r>
            <w:r w:rsidRPr="009D44B5">
              <w:rPr>
                <w:rFonts w:ascii="华文中宋" w:eastAsia="华文中宋" w:hAnsi="华文中宋" w:hint="eastAsia"/>
                <w:szCs w:val="21"/>
              </w:rPr>
              <w:t>）</w:t>
            </w:r>
          </w:p>
        </w:tc>
        <w:tc>
          <w:tcPr>
            <w:tcW w:w="1560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/>
                <w:szCs w:val="21"/>
              </w:rPr>
              <w:t>35</w:t>
            </w:r>
            <w:r w:rsidRPr="009D44B5">
              <w:rPr>
                <w:rFonts w:ascii="华文中宋" w:eastAsia="华文中宋" w:hAnsi="华文中宋" w:hint="eastAsia"/>
                <w:szCs w:val="21"/>
              </w:rPr>
              <w:t>周岁以下</w:t>
            </w:r>
          </w:p>
        </w:tc>
        <w:tc>
          <w:tcPr>
            <w:tcW w:w="2268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left"/>
              <w:rPr>
                <w:rFonts w:ascii="华文中宋" w:eastAsia="华文中宋" w:hAnsi="华文中宋"/>
                <w:b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有</w:t>
            </w:r>
            <w:r w:rsidRPr="009D44B5">
              <w:rPr>
                <w:rFonts w:ascii="华文中宋" w:eastAsia="华文中宋" w:hAnsi="华文中宋"/>
                <w:szCs w:val="21"/>
              </w:rPr>
              <w:t>2</w:t>
            </w:r>
            <w:r w:rsidRPr="009D44B5">
              <w:rPr>
                <w:rFonts w:ascii="华文中宋" w:eastAsia="华文中宋" w:hAnsi="华文中宋" w:hint="eastAsia"/>
                <w:szCs w:val="21"/>
              </w:rPr>
              <w:t>年以上相关科学研究工作经历</w:t>
            </w:r>
            <w:r w:rsidR="007C1440">
              <w:rPr>
                <w:rFonts w:ascii="华文中宋" w:eastAsia="华文中宋" w:hAnsi="华文中宋" w:hint="eastAsia"/>
                <w:szCs w:val="21"/>
              </w:rPr>
              <w:t>；</w:t>
            </w:r>
            <w:r w:rsidRPr="009D44B5">
              <w:rPr>
                <w:rFonts w:ascii="华文中宋" w:eastAsia="华文中宋" w:hAnsi="华文中宋" w:hint="eastAsia"/>
                <w:szCs w:val="21"/>
              </w:rPr>
              <w:t>具</w:t>
            </w:r>
            <w:r w:rsidR="00B051BD" w:rsidRPr="009D44B5">
              <w:rPr>
                <w:rFonts w:ascii="华文中宋" w:eastAsia="华文中宋" w:hAnsi="华文中宋" w:hint="eastAsia"/>
                <w:szCs w:val="21"/>
              </w:rPr>
              <w:t>有</w:t>
            </w:r>
            <w:r w:rsidR="004716A9" w:rsidRPr="009D44B5">
              <w:rPr>
                <w:rFonts w:ascii="华文中宋" w:eastAsia="华文中宋" w:hAnsi="华文中宋"/>
                <w:szCs w:val="21"/>
              </w:rPr>
              <w:t>自然科学研究系列中级及以上职称</w:t>
            </w:r>
            <w:r w:rsidRPr="009D44B5">
              <w:rPr>
                <w:rFonts w:ascii="华文中宋" w:eastAsia="华文中宋" w:hAnsi="华文中宋" w:hint="eastAsia"/>
                <w:szCs w:val="21"/>
              </w:rPr>
              <w:t>。</w:t>
            </w:r>
          </w:p>
        </w:tc>
      </w:tr>
      <w:tr w:rsidR="005D1FF1" w:rsidRPr="009D44B5" w:rsidTr="00373933">
        <w:trPr>
          <w:trHeight w:val="1166"/>
        </w:trPr>
        <w:tc>
          <w:tcPr>
            <w:tcW w:w="1668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自然科学研究岗 （专业技术十一级及以上）</w:t>
            </w:r>
          </w:p>
        </w:tc>
        <w:tc>
          <w:tcPr>
            <w:tcW w:w="850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/>
                <w:szCs w:val="21"/>
              </w:rPr>
              <w:t>从事废水处理及相关药剂开发</w:t>
            </w:r>
          </w:p>
        </w:tc>
        <w:tc>
          <w:tcPr>
            <w:tcW w:w="851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6208B2" w:rsidRDefault="005D1FF1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社会</w:t>
            </w:r>
          </w:p>
          <w:p w:rsidR="005D1FF1" w:rsidRPr="009D44B5" w:rsidRDefault="005D1FF1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人员</w:t>
            </w:r>
          </w:p>
        </w:tc>
        <w:tc>
          <w:tcPr>
            <w:tcW w:w="1559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研究生</w:t>
            </w:r>
          </w:p>
          <w:p w:rsidR="00E3599E" w:rsidRPr="009D44B5" w:rsidRDefault="00E3599E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（硕士）</w:t>
            </w:r>
          </w:p>
        </w:tc>
        <w:tc>
          <w:tcPr>
            <w:tcW w:w="2268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环境科学与工程（A</w:t>
            </w:r>
            <w:r w:rsidRPr="009D44B5">
              <w:rPr>
                <w:rFonts w:ascii="华文中宋" w:eastAsia="华文中宋" w:hAnsi="华文中宋"/>
                <w:szCs w:val="21"/>
              </w:rPr>
              <w:t>0830</w:t>
            </w:r>
            <w:r w:rsidRPr="009D44B5">
              <w:rPr>
                <w:rFonts w:ascii="华文中宋" w:eastAsia="华文中宋" w:hAnsi="华文中宋" w:hint="eastAsia"/>
                <w:szCs w:val="21"/>
              </w:rPr>
              <w:t>）</w:t>
            </w:r>
          </w:p>
        </w:tc>
        <w:tc>
          <w:tcPr>
            <w:tcW w:w="1560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/>
                <w:szCs w:val="21"/>
              </w:rPr>
              <w:t>35</w:t>
            </w:r>
            <w:r w:rsidRPr="009D44B5">
              <w:rPr>
                <w:rFonts w:ascii="华文中宋" w:eastAsia="华文中宋" w:hAnsi="华文中宋" w:hint="eastAsia"/>
                <w:szCs w:val="21"/>
              </w:rPr>
              <w:t>周岁以下</w:t>
            </w:r>
          </w:p>
        </w:tc>
        <w:tc>
          <w:tcPr>
            <w:tcW w:w="2268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left"/>
              <w:rPr>
                <w:rFonts w:ascii="华文中宋" w:eastAsia="华文中宋" w:hAnsi="华文中宋"/>
                <w:b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有</w:t>
            </w:r>
            <w:r w:rsidRPr="009D44B5">
              <w:rPr>
                <w:rFonts w:ascii="华文中宋" w:eastAsia="华文中宋" w:hAnsi="华文中宋"/>
                <w:szCs w:val="21"/>
              </w:rPr>
              <w:t>2</w:t>
            </w:r>
            <w:r w:rsidRPr="009D44B5">
              <w:rPr>
                <w:rFonts w:ascii="华文中宋" w:eastAsia="华文中宋" w:hAnsi="华文中宋" w:hint="eastAsia"/>
                <w:szCs w:val="21"/>
              </w:rPr>
              <w:t>年以上相关科学研究工作经历</w:t>
            </w:r>
            <w:r w:rsidR="007C1440">
              <w:rPr>
                <w:rFonts w:ascii="华文中宋" w:eastAsia="华文中宋" w:hAnsi="华文中宋" w:hint="eastAsia"/>
                <w:szCs w:val="21"/>
              </w:rPr>
              <w:t>；</w:t>
            </w:r>
            <w:r w:rsidRPr="009D44B5">
              <w:rPr>
                <w:rFonts w:ascii="华文中宋" w:eastAsia="华文中宋" w:hAnsi="华文中宋" w:hint="eastAsia"/>
                <w:szCs w:val="21"/>
              </w:rPr>
              <w:t>具</w:t>
            </w:r>
            <w:r w:rsidR="00B051BD" w:rsidRPr="009D44B5">
              <w:rPr>
                <w:rFonts w:ascii="华文中宋" w:eastAsia="华文中宋" w:hAnsi="华文中宋" w:hint="eastAsia"/>
                <w:szCs w:val="21"/>
              </w:rPr>
              <w:t>有</w:t>
            </w:r>
            <w:r w:rsidR="004716A9" w:rsidRPr="009D44B5">
              <w:rPr>
                <w:rFonts w:ascii="华文中宋" w:eastAsia="华文中宋" w:hAnsi="华文中宋"/>
                <w:szCs w:val="21"/>
              </w:rPr>
              <w:t>自然科学研究系列中级及以上职称</w:t>
            </w:r>
            <w:r w:rsidRPr="009D44B5">
              <w:rPr>
                <w:rFonts w:ascii="华文中宋" w:eastAsia="华文中宋" w:hAnsi="华文中宋" w:hint="eastAsia"/>
                <w:szCs w:val="21"/>
              </w:rPr>
              <w:t>。</w:t>
            </w:r>
          </w:p>
        </w:tc>
      </w:tr>
      <w:tr w:rsidR="005D1FF1" w:rsidRPr="009D44B5" w:rsidTr="00A138AD">
        <w:trPr>
          <w:trHeight w:val="1591"/>
        </w:trPr>
        <w:tc>
          <w:tcPr>
            <w:tcW w:w="1668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自然科学研究岗 （专业技术十一级及以上）</w:t>
            </w:r>
          </w:p>
        </w:tc>
        <w:tc>
          <w:tcPr>
            <w:tcW w:w="850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从事锂离子电池寿命预测及老化机理研究，新型电池体研究</w:t>
            </w:r>
          </w:p>
        </w:tc>
        <w:tc>
          <w:tcPr>
            <w:tcW w:w="851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6208B2" w:rsidRDefault="005D1FF1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社会</w:t>
            </w:r>
          </w:p>
          <w:p w:rsidR="005D1FF1" w:rsidRPr="009D44B5" w:rsidRDefault="005D1FF1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人员</w:t>
            </w:r>
          </w:p>
        </w:tc>
        <w:tc>
          <w:tcPr>
            <w:tcW w:w="1559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研究生</w:t>
            </w:r>
          </w:p>
          <w:p w:rsidR="00E3599E" w:rsidRPr="009D44B5" w:rsidRDefault="00E3599E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（硕士）</w:t>
            </w:r>
          </w:p>
        </w:tc>
        <w:tc>
          <w:tcPr>
            <w:tcW w:w="2268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材料科学与工程（A</w:t>
            </w:r>
            <w:r w:rsidRPr="009D44B5">
              <w:rPr>
                <w:rFonts w:ascii="华文中宋" w:eastAsia="华文中宋" w:hAnsi="华文中宋"/>
                <w:szCs w:val="21"/>
              </w:rPr>
              <w:t>0805</w:t>
            </w:r>
            <w:r w:rsidRPr="009D44B5">
              <w:rPr>
                <w:rFonts w:ascii="华文中宋" w:eastAsia="华文中宋" w:hAnsi="华文中宋" w:hint="eastAsia"/>
                <w:szCs w:val="21"/>
              </w:rPr>
              <w:t>）</w:t>
            </w:r>
          </w:p>
        </w:tc>
        <w:tc>
          <w:tcPr>
            <w:tcW w:w="1560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/>
                <w:szCs w:val="21"/>
              </w:rPr>
              <w:t>35</w:t>
            </w:r>
            <w:r w:rsidRPr="009D44B5">
              <w:rPr>
                <w:rFonts w:ascii="华文中宋" w:eastAsia="华文中宋" w:hAnsi="华文中宋" w:hint="eastAsia"/>
                <w:szCs w:val="21"/>
              </w:rPr>
              <w:t>周岁以下</w:t>
            </w:r>
          </w:p>
        </w:tc>
        <w:tc>
          <w:tcPr>
            <w:tcW w:w="2268" w:type="dxa"/>
            <w:vAlign w:val="center"/>
          </w:tcPr>
          <w:p w:rsidR="005D1FF1" w:rsidRPr="009D44B5" w:rsidRDefault="005D1FF1" w:rsidP="00B95942">
            <w:pPr>
              <w:adjustRightInd w:val="0"/>
              <w:snapToGrid w:val="0"/>
              <w:jc w:val="left"/>
              <w:rPr>
                <w:rFonts w:ascii="华文中宋" w:eastAsia="华文中宋" w:hAnsi="华文中宋"/>
                <w:b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有</w:t>
            </w:r>
            <w:r w:rsidRPr="009D44B5">
              <w:rPr>
                <w:rFonts w:ascii="华文中宋" w:eastAsia="华文中宋" w:hAnsi="华文中宋"/>
                <w:szCs w:val="21"/>
              </w:rPr>
              <w:t>2</w:t>
            </w:r>
            <w:r w:rsidRPr="009D44B5">
              <w:rPr>
                <w:rFonts w:ascii="华文中宋" w:eastAsia="华文中宋" w:hAnsi="华文中宋" w:hint="eastAsia"/>
                <w:szCs w:val="21"/>
              </w:rPr>
              <w:t>年以上相关科学研究工作经历。</w:t>
            </w:r>
          </w:p>
        </w:tc>
      </w:tr>
      <w:tr w:rsidR="000304CE" w:rsidRPr="009D44B5" w:rsidTr="000304CE">
        <w:tc>
          <w:tcPr>
            <w:tcW w:w="1668" w:type="dxa"/>
            <w:vAlign w:val="center"/>
          </w:tcPr>
          <w:p w:rsidR="000304CE" w:rsidRPr="009D44B5" w:rsidRDefault="000304CE" w:rsidP="00B95942">
            <w:pPr>
              <w:adjustRightInd w:val="0"/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工程技术岗 （专业技术十一级及以上）</w:t>
            </w:r>
          </w:p>
        </w:tc>
        <w:tc>
          <w:tcPr>
            <w:tcW w:w="850" w:type="dxa"/>
            <w:vAlign w:val="center"/>
          </w:tcPr>
          <w:p w:rsidR="000304CE" w:rsidRPr="009D44B5" w:rsidRDefault="000304CE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:rsidR="000304CE" w:rsidRPr="009D44B5" w:rsidRDefault="000304CE" w:rsidP="00B95942">
            <w:pPr>
              <w:adjustRightInd w:val="0"/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从事</w:t>
            </w:r>
            <w:r w:rsidRPr="009D44B5">
              <w:rPr>
                <w:rFonts w:ascii="华文中宋" w:eastAsia="华文中宋" w:hAnsi="华文中宋" w:cs="Times New Roman" w:hint="eastAsia"/>
                <w:kern w:val="0"/>
                <w:szCs w:val="21"/>
              </w:rPr>
              <w:t>危险化学品的日常管理</w:t>
            </w:r>
            <w:r w:rsidRPr="009D44B5">
              <w:rPr>
                <w:rFonts w:ascii="华文中宋" w:eastAsia="华文中宋" w:hAnsi="华文中宋" w:cs="Times New Roman"/>
                <w:kern w:val="0"/>
                <w:szCs w:val="21"/>
              </w:rPr>
              <w:t>及</w:t>
            </w:r>
            <w:r w:rsidR="00CC6BFF" w:rsidRPr="009D44B5">
              <w:rPr>
                <w:rFonts w:ascii="华文中宋" w:eastAsia="华文中宋" w:hAnsi="华文中宋" w:cs="Times New Roman" w:hint="eastAsia"/>
                <w:kern w:val="0"/>
                <w:szCs w:val="21"/>
              </w:rPr>
              <w:t>透射电镜和原位红外光谱仪器的日常运维、操作和管理</w:t>
            </w:r>
          </w:p>
        </w:tc>
        <w:tc>
          <w:tcPr>
            <w:tcW w:w="851" w:type="dxa"/>
            <w:vAlign w:val="center"/>
          </w:tcPr>
          <w:p w:rsidR="000304CE" w:rsidRPr="009D44B5" w:rsidRDefault="000304CE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6208B2" w:rsidRDefault="000304CE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社会</w:t>
            </w:r>
          </w:p>
          <w:p w:rsidR="000304CE" w:rsidRPr="009D44B5" w:rsidRDefault="000304CE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人员</w:t>
            </w:r>
          </w:p>
        </w:tc>
        <w:tc>
          <w:tcPr>
            <w:tcW w:w="1559" w:type="dxa"/>
            <w:vAlign w:val="center"/>
          </w:tcPr>
          <w:p w:rsidR="000304CE" w:rsidRPr="009D44B5" w:rsidRDefault="000304CE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研究生</w:t>
            </w:r>
          </w:p>
          <w:p w:rsidR="00E3599E" w:rsidRPr="009D44B5" w:rsidRDefault="00E3599E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（硕士）</w:t>
            </w:r>
          </w:p>
        </w:tc>
        <w:tc>
          <w:tcPr>
            <w:tcW w:w="2268" w:type="dxa"/>
            <w:vAlign w:val="center"/>
          </w:tcPr>
          <w:p w:rsidR="000304CE" w:rsidRPr="009D44B5" w:rsidRDefault="000304CE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化学工程（</w:t>
            </w:r>
            <w:r w:rsidRPr="009D44B5">
              <w:rPr>
                <w:rFonts w:ascii="华文中宋" w:eastAsia="华文中宋" w:hAnsi="华文中宋"/>
                <w:szCs w:val="21"/>
              </w:rPr>
              <w:t>A081701</w:t>
            </w:r>
            <w:r w:rsidRPr="009D44B5">
              <w:rPr>
                <w:rFonts w:ascii="华文中宋" w:eastAsia="华文中宋" w:hAnsi="华文中宋" w:hint="eastAsia"/>
                <w:szCs w:val="21"/>
              </w:rPr>
              <w:t>）</w:t>
            </w:r>
          </w:p>
          <w:p w:rsidR="000304CE" w:rsidRPr="009D44B5" w:rsidRDefault="000304CE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 w:hint="eastAsia"/>
                <w:szCs w:val="21"/>
              </w:rPr>
              <w:t>应用化学</w:t>
            </w:r>
            <w:r w:rsidRPr="009D44B5">
              <w:rPr>
                <w:rFonts w:ascii="华文中宋" w:eastAsia="华文中宋" w:hAnsi="华文中宋"/>
                <w:szCs w:val="21"/>
              </w:rPr>
              <w:t>（</w:t>
            </w:r>
            <w:r w:rsidRPr="009D44B5">
              <w:rPr>
                <w:rFonts w:ascii="华文中宋" w:eastAsia="华文中宋" w:hAnsi="华文中宋" w:hint="eastAsia"/>
                <w:szCs w:val="21"/>
              </w:rPr>
              <w:t>A</w:t>
            </w:r>
            <w:r w:rsidRPr="009D44B5">
              <w:rPr>
                <w:rFonts w:ascii="华文中宋" w:eastAsia="华文中宋" w:hAnsi="华文中宋"/>
                <w:szCs w:val="21"/>
              </w:rPr>
              <w:t>081704）</w:t>
            </w:r>
          </w:p>
        </w:tc>
        <w:tc>
          <w:tcPr>
            <w:tcW w:w="1560" w:type="dxa"/>
            <w:vAlign w:val="center"/>
          </w:tcPr>
          <w:p w:rsidR="000304CE" w:rsidRPr="009D44B5" w:rsidRDefault="000304CE" w:rsidP="00B95942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9D44B5">
              <w:rPr>
                <w:rFonts w:ascii="华文中宋" w:eastAsia="华文中宋" w:hAnsi="华文中宋"/>
                <w:szCs w:val="21"/>
              </w:rPr>
              <w:t>35</w:t>
            </w:r>
            <w:r w:rsidRPr="009D44B5">
              <w:rPr>
                <w:rFonts w:ascii="华文中宋" w:eastAsia="华文中宋" w:hAnsi="华文中宋" w:hint="eastAsia"/>
                <w:szCs w:val="21"/>
              </w:rPr>
              <w:t>周岁以下</w:t>
            </w:r>
          </w:p>
        </w:tc>
        <w:tc>
          <w:tcPr>
            <w:tcW w:w="2268" w:type="dxa"/>
            <w:vAlign w:val="center"/>
          </w:tcPr>
          <w:p w:rsidR="000304CE" w:rsidRPr="009D44B5" w:rsidRDefault="000304CE" w:rsidP="00AE268C">
            <w:pPr>
              <w:adjustRightInd w:val="0"/>
              <w:snapToGrid w:val="0"/>
              <w:jc w:val="left"/>
              <w:rPr>
                <w:rFonts w:ascii="华文中宋" w:eastAsia="华文中宋" w:hAnsi="华文中宋"/>
                <w:b/>
                <w:szCs w:val="21"/>
              </w:rPr>
            </w:pPr>
            <w:r w:rsidRPr="009D44B5">
              <w:rPr>
                <w:rFonts w:ascii="华文中宋" w:eastAsia="华文中宋" w:hAnsi="华文中宋" w:cs="Times New Roman" w:hint="eastAsia"/>
                <w:kern w:val="0"/>
                <w:szCs w:val="21"/>
              </w:rPr>
              <w:t>2年以上相关危险化学品管理及大型</w:t>
            </w:r>
            <w:r w:rsidRPr="009D44B5">
              <w:rPr>
                <w:rFonts w:ascii="华文中宋" w:eastAsia="华文中宋" w:hAnsi="华文中宋" w:cs="Times New Roman"/>
                <w:kern w:val="0"/>
                <w:szCs w:val="21"/>
              </w:rPr>
              <w:t>仪器</w:t>
            </w:r>
            <w:r w:rsidRPr="009D44B5">
              <w:rPr>
                <w:rFonts w:ascii="华文中宋" w:eastAsia="华文中宋" w:hAnsi="华文中宋" w:cs="Times New Roman" w:hint="eastAsia"/>
                <w:kern w:val="0"/>
                <w:szCs w:val="21"/>
              </w:rPr>
              <w:t>（如</w:t>
            </w:r>
            <w:r w:rsidRPr="009D44B5">
              <w:rPr>
                <w:rFonts w:ascii="华文中宋" w:eastAsia="华文中宋" w:hAnsi="华文中宋" w:cs="Times New Roman"/>
                <w:kern w:val="0"/>
                <w:szCs w:val="21"/>
              </w:rPr>
              <w:t>透射电镜、红外光谱仪等</w:t>
            </w:r>
            <w:r w:rsidRPr="009D44B5">
              <w:rPr>
                <w:rFonts w:ascii="华文中宋" w:eastAsia="华文中宋" w:hAnsi="华文中宋" w:cs="Times New Roman" w:hint="eastAsia"/>
                <w:kern w:val="0"/>
                <w:szCs w:val="21"/>
              </w:rPr>
              <w:t>）运维</w:t>
            </w:r>
            <w:r w:rsidRPr="009D44B5">
              <w:rPr>
                <w:rFonts w:ascii="华文中宋" w:eastAsia="华文中宋" w:hAnsi="华文中宋" w:cs="Times New Roman"/>
                <w:kern w:val="0"/>
                <w:szCs w:val="21"/>
              </w:rPr>
              <w:t>管理</w:t>
            </w:r>
            <w:r w:rsidRPr="009D44B5">
              <w:rPr>
                <w:rFonts w:ascii="华文中宋" w:eastAsia="华文中宋" w:hAnsi="华文中宋" w:cs="Times New Roman" w:hint="eastAsia"/>
                <w:kern w:val="0"/>
                <w:szCs w:val="21"/>
              </w:rPr>
              <w:t>工作经历</w:t>
            </w:r>
            <w:r w:rsidR="007C1440">
              <w:rPr>
                <w:rFonts w:ascii="华文中宋" w:eastAsia="华文中宋" w:hAnsi="华文中宋" w:cs="Times New Roman" w:hint="eastAsia"/>
                <w:kern w:val="0"/>
                <w:szCs w:val="21"/>
              </w:rPr>
              <w:t>；</w:t>
            </w:r>
            <w:r w:rsidRPr="009D44B5">
              <w:rPr>
                <w:rFonts w:ascii="华文中宋" w:eastAsia="华文中宋" w:hAnsi="华文中宋" w:cs="Times New Roman" w:hint="eastAsia"/>
                <w:kern w:val="0"/>
                <w:szCs w:val="21"/>
              </w:rPr>
              <w:t>具</w:t>
            </w:r>
            <w:r w:rsidR="00B051BD" w:rsidRPr="009D44B5">
              <w:rPr>
                <w:rFonts w:ascii="华文中宋" w:eastAsia="华文中宋" w:hAnsi="华文中宋" w:cs="Times New Roman" w:hint="eastAsia"/>
                <w:kern w:val="0"/>
                <w:szCs w:val="21"/>
              </w:rPr>
              <w:t>有</w:t>
            </w:r>
            <w:r w:rsidR="004716A9" w:rsidRPr="009D44B5">
              <w:rPr>
                <w:rFonts w:ascii="华文中宋" w:eastAsia="华文中宋" w:hAnsi="华文中宋"/>
                <w:szCs w:val="21"/>
              </w:rPr>
              <w:t>工程技术系列中级及以上职称</w:t>
            </w:r>
            <w:r w:rsidRPr="009D44B5">
              <w:rPr>
                <w:rFonts w:ascii="华文中宋" w:eastAsia="华文中宋" w:hAnsi="华文中宋" w:hint="eastAsia"/>
                <w:szCs w:val="21"/>
              </w:rPr>
              <w:t>。</w:t>
            </w:r>
          </w:p>
        </w:tc>
      </w:tr>
    </w:tbl>
    <w:p w:rsidR="00DE648F" w:rsidRPr="00B95942" w:rsidRDefault="00422BCF" w:rsidP="00422BCF">
      <w:pPr>
        <w:pStyle w:val="a7"/>
        <w:spacing w:line="560" w:lineRule="exact"/>
        <w:rPr>
          <w:rFonts w:ascii="华文中宋" w:eastAsia="华文中宋" w:hAnsi="华文中宋"/>
          <w:color w:val="000000"/>
        </w:rPr>
      </w:pPr>
      <w:r w:rsidRPr="00B95942">
        <w:rPr>
          <w:rFonts w:ascii="华文中宋" w:eastAsia="华文中宋" w:hAnsi="华文中宋" w:hint="eastAsia"/>
          <w:color w:val="000000"/>
        </w:rPr>
        <w:t xml:space="preserve">   </w:t>
      </w:r>
      <w:r w:rsidR="004908AD" w:rsidRPr="00B95942">
        <w:rPr>
          <w:rFonts w:ascii="华文中宋" w:eastAsia="华文中宋" w:hAnsi="华文中宋" w:hint="eastAsia"/>
          <w:color w:val="000000"/>
        </w:rPr>
        <w:t>说明</w:t>
      </w:r>
      <w:r w:rsidR="002812D9" w:rsidRPr="00B95942">
        <w:rPr>
          <w:rFonts w:ascii="华文中宋" w:eastAsia="华文中宋" w:hAnsi="华文中宋" w:hint="eastAsia"/>
          <w:color w:val="000000"/>
        </w:rPr>
        <w:t>：</w:t>
      </w:r>
      <w:r w:rsidR="007F2DE2" w:rsidRPr="00B95942">
        <w:rPr>
          <w:rFonts w:ascii="华文中宋" w:eastAsia="华文中宋" w:hAnsi="华文中宋" w:hint="eastAsia"/>
          <w:color w:val="000000"/>
        </w:rPr>
        <w:t>招聘</w:t>
      </w:r>
      <w:r w:rsidR="004908AD" w:rsidRPr="00B95942">
        <w:rPr>
          <w:rFonts w:ascii="华文中宋" w:eastAsia="华文中宋" w:hAnsi="华文中宋" w:hint="eastAsia"/>
          <w:color w:val="000000"/>
        </w:rPr>
        <w:t>专业</w:t>
      </w:r>
      <w:r w:rsidR="007F2DE2" w:rsidRPr="00B95942">
        <w:rPr>
          <w:rFonts w:ascii="华文中宋" w:eastAsia="华文中宋" w:hAnsi="华文中宋" w:hint="eastAsia"/>
          <w:color w:val="000000"/>
        </w:rPr>
        <w:t>及</w:t>
      </w:r>
      <w:r w:rsidR="004908AD" w:rsidRPr="00B95942">
        <w:rPr>
          <w:rFonts w:ascii="华文中宋" w:eastAsia="华文中宋" w:hAnsi="华文中宋" w:hint="eastAsia"/>
          <w:color w:val="000000"/>
        </w:rPr>
        <w:t>代码参照《广东省考试录用公务员专业目录（202</w:t>
      </w:r>
      <w:r w:rsidR="007F2DE2" w:rsidRPr="00B95942">
        <w:rPr>
          <w:rFonts w:ascii="华文中宋" w:eastAsia="华文中宋" w:hAnsi="华文中宋"/>
          <w:color w:val="000000"/>
        </w:rPr>
        <w:t>2</w:t>
      </w:r>
      <w:r w:rsidR="004908AD" w:rsidRPr="00B95942">
        <w:rPr>
          <w:rFonts w:ascii="华文中宋" w:eastAsia="华文中宋" w:hAnsi="华文中宋" w:hint="eastAsia"/>
          <w:color w:val="000000"/>
        </w:rPr>
        <w:t>年版）》填写</w:t>
      </w:r>
      <w:r w:rsidR="00CC1792" w:rsidRPr="00B95942">
        <w:rPr>
          <w:rFonts w:ascii="华文中宋" w:eastAsia="华文中宋" w:hAnsi="华文中宋" w:hint="eastAsia"/>
          <w:color w:val="000000"/>
        </w:rPr>
        <w:t>。</w:t>
      </w:r>
    </w:p>
    <w:sectPr w:rsidR="00DE648F" w:rsidRPr="00B95942" w:rsidSect="00240D38">
      <w:pgSz w:w="16838" w:h="11906" w:orient="landscape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22B" w:rsidRDefault="00AC422B" w:rsidP="006F7251">
      <w:r>
        <w:separator/>
      </w:r>
    </w:p>
  </w:endnote>
  <w:endnote w:type="continuationSeparator" w:id="0">
    <w:p w:rsidR="00AC422B" w:rsidRDefault="00AC422B" w:rsidP="006F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22B" w:rsidRDefault="00AC422B" w:rsidP="006F7251">
      <w:r>
        <w:separator/>
      </w:r>
    </w:p>
  </w:footnote>
  <w:footnote w:type="continuationSeparator" w:id="0">
    <w:p w:rsidR="00AC422B" w:rsidRDefault="00AC422B" w:rsidP="006F7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1AC9"/>
    <w:rsid w:val="00005238"/>
    <w:rsid w:val="00010912"/>
    <w:rsid w:val="000173DE"/>
    <w:rsid w:val="000226F1"/>
    <w:rsid w:val="00024230"/>
    <w:rsid w:val="000304CE"/>
    <w:rsid w:val="00033808"/>
    <w:rsid w:val="00037839"/>
    <w:rsid w:val="00041B6C"/>
    <w:rsid w:val="000428DA"/>
    <w:rsid w:val="00043FEF"/>
    <w:rsid w:val="00045C42"/>
    <w:rsid w:val="00045F21"/>
    <w:rsid w:val="00046E91"/>
    <w:rsid w:val="000505FC"/>
    <w:rsid w:val="0005471C"/>
    <w:rsid w:val="00060DD5"/>
    <w:rsid w:val="000661C7"/>
    <w:rsid w:val="000674EB"/>
    <w:rsid w:val="000678A3"/>
    <w:rsid w:val="00075030"/>
    <w:rsid w:val="0007601A"/>
    <w:rsid w:val="000770F5"/>
    <w:rsid w:val="00083939"/>
    <w:rsid w:val="00091999"/>
    <w:rsid w:val="00091E97"/>
    <w:rsid w:val="00096B4D"/>
    <w:rsid w:val="00096E84"/>
    <w:rsid w:val="000B10A3"/>
    <w:rsid w:val="000C08C1"/>
    <w:rsid w:val="000D0126"/>
    <w:rsid w:val="000D1E1F"/>
    <w:rsid w:val="000F6E68"/>
    <w:rsid w:val="001005D5"/>
    <w:rsid w:val="001024C8"/>
    <w:rsid w:val="00103C0F"/>
    <w:rsid w:val="00104256"/>
    <w:rsid w:val="00106499"/>
    <w:rsid w:val="00121608"/>
    <w:rsid w:val="00133504"/>
    <w:rsid w:val="00141319"/>
    <w:rsid w:val="00141DAB"/>
    <w:rsid w:val="001503DC"/>
    <w:rsid w:val="001508BE"/>
    <w:rsid w:val="00151434"/>
    <w:rsid w:val="00153032"/>
    <w:rsid w:val="001611D2"/>
    <w:rsid w:val="00164ADC"/>
    <w:rsid w:val="00164DD8"/>
    <w:rsid w:val="00171EB4"/>
    <w:rsid w:val="001765A9"/>
    <w:rsid w:val="00176CAB"/>
    <w:rsid w:val="00184C95"/>
    <w:rsid w:val="00185999"/>
    <w:rsid w:val="00186424"/>
    <w:rsid w:val="00186903"/>
    <w:rsid w:val="00187C66"/>
    <w:rsid w:val="001A7F6D"/>
    <w:rsid w:val="001B35AD"/>
    <w:rsid w:val="001B4AE3"/>
    <w:rsid w:val="001B55D7"/>
    <w:rsid w:val="001C0588"/>
    <w:rsid w:val="001C2B8B"/>
    <w:rsid w:val="001C3A38"/>
    <w:rsid w:val="001C4AA7"/>
    <w:rsid w:val="001D40C7"/>
    <w:rsid w:val="001D6585"/>
    <w:rsid w:val="001D665A"/>
    <w:rsid w:val="001E00C3"/>
    <w:rsid w:val="001E22C7"/>
    <w:rsid w:val="001E3361"/>
    <w:rsid w:val="001E5A55"/>
    <w:rsid w:val="001E6866"/>
    <w:rsid w:val="001F0E61"/>
    <w:rsid w:val="001F1C18"/>
    <w:rsid w:val="001F3CD8"/>
    <w:rsid w:val="00206112"/>
    <w:rsid w:val="002069EB"/>
    <w:rsid w:val="00206DA2"/>
    <w:rsid w:val="002123BE"/>
    <w:rsid w:val="00212674"/>
    <w:rsid w:val="0021282A"/>
    <w:rsid w:val="00213054"/>
    <w:rsid w:val="0021417E"/>
    <w:rsid w:val="00227A2B"/>
    <w:rsid w:val="0023179B"/>
    <w:rsid w:val="002320A0"/>
    <w:rsid w:val="00232424"/>
    <w:rsid w:val="00233892"/>
    <w:rsid w:val="00233F99"/>
    <w:rsid w:val="00236E59"/>
    <w:rsid w:val="00240D38"/>
    <w:rsid w:val="00255150"/>
    <w:rsid w:val="00255FFB"/>
    <w:rsid w:val="002566AB"/>
    <w:rsid w:val="00262485"/>
    <w:rsid w:val="00262945"/>
    <w:rsid w:val="002812D9"/>
    <w:rsid w:val="002821A2"/>
    <w:rsid w:val="00284008"/>
    <w:rsid w:val="002845F9"/>
    <w:rsid w:val="00292CF4"/>
    <w:rsid w:val="002943E8"/>
    <w:rsid w:val="002A08B1"/>
    <w:rsid w:val="002A12C6"/>
    <w:rsid w:val="002A312A"/>
    <w:rsid w:val="002B07D0"/>
    <w:rsid w:val="002B0A60"/>
    <w:rsid w:val="002B2479"/>
    <w:rsid w:val="002B7872"/>
    <w:rsid w:val="002D0B57"/>
    <w:rsid w:val="002D2C0C"/>
    <w:rsid w:val="002D7F36"/>
    <w:rsid w:val="002E0096"/>
    <w:rsid w:val="002E4610"/>
    <w:rsid w:val="002F2ED1"/>
    <w:rsid w:val="002F4E89"/>
    <w:rsid w:val="002F522E"/>
    <w:rsid w:val="002F6E4A"/>
    <w:rsid w:val="002F7AF9"/>
    <w:rsid w:val="0030052D"/>
    <w:rsid w:val="00301908"/>
    <w:rsid w:val="00306968"/>
    <w:rsid w:val="00316D61"/>
    <w:rsid w:val="00317B59"/>
    <w:rsid w:val="00321E4C"/>
    <w:rsid w:val="0032385A"/>
    <w:rsid w:val="00326064"/>
    <w:rsid w:val="003261AC"/>
    <w:rsid w:val="003303CF"/>
    <w:rsid w:val="00336595"/>
    <w:rsid w:val="003466CA"/>
    <w:rsid w:val="00347D4E"/>
    <w:rsid w:val="003508EF"/>
    <w:rsid w:val="0035209A"/>
    <w:rsid w:val="0035506B"/>
    <w:rsid w:val="00367B7D"/>
    <w:rsid w:val="00372E0C"/>
    <w:rsid w:val="00373933"/>
    <w:rsid w:val="0037437E"/>
    <w:rsid w:val="00374738"/>
    <w:rsid w:val="003778B2"/>
    <w:rsid w:val="003920B2"/>
    <w:rsid w:val="003953A0"/>
    <w:rsid w:val="00397A87"/>
    <w:rsid w:val="003A0965"/>
    <w:rsid w:val="003A1886"/>
    <w:rsid w:val="003A4D0A"/>
    <w:rsid w:val="003A595F"/>
    <w:rsid w:val="003A5E01"/>
    <w:rsid w:val="003A6218"/>
    <w:rsid w:val="003B05F5"/>
    <w:rsid w:val="003B1611"/>
    <w:rsid w:val="003B36C4"/>
    <w:rsid w:val="003B4B0B"/>
    <w:rsid w:val="003B5041"/>
    <w:rsid w:val="003C4723"/>
    <w:rsid w:val="003C6749"/>
    <w:rsid w:val="003C7349"/>
    <w:rsid w:val="003D0B6B"/>
    <w:rsid w:val="003D0D93"/>
    <w:rsid w:val="003D129B"/>
    <w:rsid w:val="003D2EB7"/>
    <w:rsid w:val="003D7C43"/>
    <w:rsid w:val="003E5448"/>
    <w:rsid w:val="003F0DC1"/>
    <w:rsid w:val="003F27AB"/>
    <w:rsid w:val="003F6CCB"/>
    <w:rsid w:val="00402388"/>
    <w:rsid w:val="00413BB6"/>
    <w:rsid w:val="00422BCF"/>
    <w:rsid w:val="00425353"/>
    <w:rsid w:val="00427881"/>
    <w:rsid w:val="0043273F"/>
    <w:rsid w:val="0043415F"/>
    <w:rsid w:val="00440102"/>
    <w:rsid w:val="00444470"/>
    <w:rsid w:val="00445DDD"/>
    <w:rsid w:val="004571F0"/>
    <w:rsid w:val="00470616"/>
    <w:rsid w:val="004716A9"/>
    <w:rsid w:val="00471B1E"/>
    <w:rsid w:val="004769A1"/>
    <w:rsid w:val="00480DE4"/>
    <w:rsid w:val="00483F52"/>
    <w:rsid w:val="0049031D"/>
    <w:rsid w:val="004908AD"/>
    <w:rsid w:val="00492D9F"/>
    <w:rsid w:val="00492DAE"/>
    <w:rsid w:val="00493D31"/>
    <w:rsid w:val="004A0F73"/>
    <w:rsid w:val="004A2571"/>
    <w:rsid w:val="004A2908"/>
    <w:rsid w:val="004A777C"/>
    <w:rsid w:val="004B2389"/>
    <w:rsid w:val="004B3F0C"/>
    <w:rsid w:val="004B53E8"/>
    <w:rsid w:val="004B7F45"/>
    <w:rsid w:val="004C1BD6"/>
    <w:rsid w:val="004C1C17"/>
    <w:rsid w:val="004C1E83"/>
    <w:rsid w:val="004C394A"/>
    <w:rsid w:val="004D3D4E"/>
    <w:rsid w:val="004D7B0A"/>
    <w:rsid w:val="004E0ADB"/>
    <w:rsid w:val="004E0D5C"/>
    <w:rsid w:val="004E24EC"/>
    <w:rsid w:val="004E3FFD"/>
    <w:rsid w:val="004E652B"/>
    <w:rsid w:val="004F091E"/>
    <w:rsid w:val="004F0965"/>
    <w:rsid w:val="005023C6"/>
    <w:rsid w:val="005035A2"/>
    <w:rsid w:val="005066DD"/>
    <w:rsid w:val="00506C1A"/>
    <w:rsid w:val="005102A0"/>
    <w:rsid w:val="0051108A"/>
    <w:rsid w:val="00512B41"/>
    <w:rsid w:val="005138E0"/>
    <w:rsid w:val="00521B23"/>
    <w:rsid w:val="00523956"/>
    <w:rsid w:val="00527832"/>
    <w:rsid w:val="005320AF"/>
    <w:rsid w:val="005333BF"/>
    <w:rsid w:val="0053581A"/>
    <w:rsid w:val="005412EF"/>
    <w:rsid w:val="00541AB3"/>
    <w:rsid w:val="00542C04"/>
    <w:rsid w:val="00562DE3"/>
    <w:rsid w:val="0057226B"/>
    <w:rsid w:val="00577C89"/>
    <w:rsid w:val="00581A32"/>
    <w:rsid w:val="00582EE9"/>
    <w:rsid w:val="00585166"/>
    <w:rsid w:val="00591497"/>
    <w:rsid w:val="00597A41"/>
    <w:rsid w:val="005A0B73"/>
    <w:rsid w:val="005A3806"/>
    <w:rsid w:val="005A55D0"/>
    <w:rsid w:val="005B0F54"/>
    <w:rsid w:val="005C1472"/>
    <w:rsid w:val="005C1871"/>
    <w:rsid w:val="005C4073"/>
    <w:rsid w:val="005C70D5"/>
    <w:rsid w:val="005C7ACB"/>
    <w:rsid w:val="005C7C7A"/>
    <w:rsid w:val="005C7CC2"/>
    <w:rsid w:val="005D018A"/>
    <w:rsid w:val="005D01EE"/>
    <w:rsid w:val="005D1FF1"/>
    <w:rsid w:val="005D33BA"/>
    <w:rsid w:val="005D7C4F"/>
    <w:rsid w:val="005E0F71"/>
    <w:rsid w:val="005F1F5C"/>
    <w:rsid w:val="005F74B9"/>
    <w:rsid w:val="00601573"/>
    <w:rsid w:val="006063A2"/>
    <w:rsid w:val="0060706F"/>
    <w:rsid w:val="006070B2"/>
    <w:rsid w:val="00607946"/>
    <w:rsid w:val="00613C02"/>
    <w:rsid w:val="006148B3"/>
    <w:rsid w:val="00620100"/>
    <w:rsid w:val="006208B2"/>
    <w:rsid w:val="00621E71"/>
    <w:rsid w:val="00624F14"/>
    <w:rsid w:val="00634775"/>
    <w:rsid w:val="00635DF6"/>
    <w:rsid w:val="006400A5"/>
    <w:rsid w:val="00653495"/>
    <w:rsid w:val="00656FFB"/>
    <w:rsid w:val="00660C85"/>
    <w:rsid w:val="00662502"/>
    <w:rsid w:val="00663D36"/>
    <w:rsid w:val="00663E22"/>
    <w:rsid w:val="00664094"/>
    <w:rsid w:val="00666539"/>
    <w:rsid w:val="006673B3"/>
    <w:rsid w:val="00672B56"/>
    <w:rsid w:val="0067766A"/>
    <w:rsid w:val="006776FF"/>
    <w:rsid w:val="00681F59"/>
    <w:rsid w:val="00684AEB"/>
    <w:rsid w:val="006877A0"/>
    <w:rsid w:val="006A013D"/>
    <w:rsid w:val="006A55B7"/>
    <w:rsid w:val="006A6D2D"/>
    <w:rsid w:val="006B0197"/>
    <w:rsid w:val="006B0251"/>
    <w:rsid w:val="006B0A07"/>
    <w:rsid w:val="006B1DB1"/>
    <w:rsid w:val="006B52AE"/>
    <w:rsid w:val="006B7477"/>
    <w:rsid w:val="006C11FA"/>
    <w:rsid w:val="006C328A"/>
    <w:rsid w:val="006D1151"/>
    <w:rsid w:val="006D21AD"/>
    <w:rsid w:val="006E1B38"/>
    <w:rsid w:val="006E421C"/>
    <w:rsid w:val="006E6D4F"/>
    <w:rsid w:val="006E7A0D"/>
    <w:rsid w:val="006F0FF0"/>
    <w:rsid w:val="006F6F2D"/>
    <w:rsid w:val="006F7251"/>
    <w:rsid w:val="00700499"/>
    <w:rsid w:val="007010D2"/>
    <w:rsid w:val="00701365"/>
    <w:rsid w:val="00701A2E"/>
    <w:rsid w:val="00710A63"/>
    <w:rsid w:val="00711C35"/>
    <w:rsid w:val="00730045"/>
    <w:rsid w:val="00731542"/>
    <w:rsid w:val="00732C68"/>
    <w:rsid w:val="0073546C"/>
    <w:rsid w:val="0073724B"/>
    <w:rsid w:val="0073756D"/>
    <w:rsid w:val="00741B5F"/>
    <w:rsid w:val="0074672A"/>
    <w:rsid w:val="00751AC9"/>
    <w:rsid w:val="00751F06"/>
    <w:rsid w:val="0075327F"/>
    <w:rsid w:val="00763578"/>
    <w:rsid w:val="00764CD5"/>
    <w:rsid w:val="0076528A"/>
    <w:rsid w:val="007719C1"/>
    <w:rsid w:val="007808DA"/>
    <w:rsid w:val="00782C5A"/>
    <w:rsid w:val="00784470"/>
    <w:rsid w:val="0078480F"/>
    <w:rsid w:val="00786A54"/>
    <w:rsid w:val="007965A9"/>
    <w:rsid w:val="00796EE2"/>
    <w:rsid w:val="007A177B"/>
    <w:rsid w:val="007A5859"/>
    <w:rsid w:val="007B7AE4"/>
    <w:rsid w:val="007C1440"/>
    <w:rsid w:val="007C19FC"/>
    <w:rsid w:val="007C2146"/>
    <w:rsid w:val="007C603D"/>
    <w:rsid w:val="007D2873"/>
    <w:rsid w:val="007D3B55"/>
    <w:rsid w:val="007D3E19"/>
    <w:rsid w:val="007D69CC"/>
    <w:rsid w:val="007D6BAD"/>
    <w:rsid w:val="007E76B1"/>
    <w:rsid w:val="007F1E61"/>
    <w:rsid w:val="007F298F"/>
    <w:rsid w:val="007F2DE2"/>
    <w:rsid w:val="007F45B7"/>
    <w:rsid w:val="007F653A"/>
    <w:rsid w:val="00814344"/>
    <w:rsid w:val="008164BB"/>
    <w:rsid w:val="008207D4"/>
    <w:rsid w:val="0082350E"/>
    <w:rsid w:val="00825330"/>
    <w:rsid w:val="00830BDE"/>
    <w:rsid w:val="00835E46"/>
    <w:rsid w:val="0084132E"/>
    <w:rsid w:val="008449E3"/>
    <w:rsid w:val="00851147"/>
    <w:rsid w:val="00853832"/>
    <w:rsid w:val="0085497B"/>
    <w:rsid w:val="00855C61"/>
    <w:rsid w:val="008627D9"/>
    <w:rsid w:val="00863AE3"/>
    <w:rsid w:val="00864919"/>
    <w:rsid w:val="00864CA4"/>
    <w:rsid w:val="008728B7"/>
    <w:rsid w:val="00875E07"/>
    <w:rsid w:val="008807E7"/>
    <w:rsid w:val="00883CE4"/>
    <w:rsid w:val="00884EFA"/>
    <w:rsid w:val="008872CB"/>
    <w:rsid w:val="00887EA5"/>
    <w:rsid w:val="00890813"/>
    <w:rsid w:val="008908CB"/>
    <w:rsid w:val="00895D71"/>
    <w:rsid w:val="00897E36"/>
    <w:rsid w:val="008A1BBA"/>
    <w:rsid w:val="008A4129"/>
    <w:rsid w:val="008A6873"/>
    <w:rsid w:val="008B0A2D"/>
    <w:rsid w:val="008B737D"/>
    <w:rsid w:val="008C453A"/>
    <w:rsid w:val="008C4FEA"/>
    <w:rsid w:val="008C543F"/>
    <w:rsid w:val="008D3E7E"/>
    <w:rsid w:val="008D3FB5"/>
    <w:rsid w:val="008D509C"/>
    <w:rsid w:val="008D6914"/>
    <w:rsid w:val="008E090C"/>
    <w:rsid w:val="008F0630"/>
    <w:rsid w:val="009055BD"/>
    <w:rsid w:val="00917A0A"/>
    <w:rsid w:val="00920AEB"/>
    <w:rsid w:val="00924C14"/>
    <w:rsid w:val="00932BA7"/>
    <w:rsid w:val="00946860"/>
    <w:rsid w:val="00946A23"/>
    <w:rsid w:val="009518AD"/>
    <w:rsid w:val="009535FD"/>
    <w:rsid w:val="009539DB"/>
    <w:rsid w:val="0095715D"/>
    <w:rsid w:val="00963A5A"/>
    <w:rsid w:val="00970330"/>
    <w:rsid w:val="009726A8"/>
    <w:rsid w:val="009743BF"/>
    <w:rsid w:val="00974463"/>
    <w:rsid w:val="00984CBE"/>
    <w:rsid w:val="009951A6"/>
    <w:rsid w:val="009A7C13"/>
    <w:rsid w:val="009B1CFC"/>
    <w:rsid w:val="009B49D8"/>
    <w:rsid w:val="009B4E96"/>
    <w:rsid w:val="009C2EB3"/>
    <w:rsid w:val="009C33D7"/>
    <w:rsid w:val="009C38C9"/>
    <w:rsid w:val="009D2092"/>
    <w:rsid w:val="009D44B5"/>
    <w:rsid w:val="009D561F"/>
    <w:rsid w:val="009D65D5"/>
    <w:rsid w:val="009E19C2"/>
    <w:rsid w:val="009E4FFD"/>
    <w:rsid w:val="009F03F6"/>
    <w:rsid w:val="009F0CDE"/>
    <w:rsid w:val="009F3F2E"/>
    <w:rsid w:val="00A05BF0"/>
    <w:rsid w:val="00A05CE3"/>
    <w:rsid w:val="00A07723"/>
    <w:rsid w:val="00A10F22"/>
    <w:rsid w:val="00A137D1"/>
    <w:rsid w:val="00A138AD"/>
    <w:rsid w:val="00A14FFD"/>
    <w:rsid w:val="00A20283"/>
    <w:rsid w:val="00A2209B"/>
    <w:rsid w:val="00A245AA"/>
    <w:rsid w:val="00A33765"/>
    <w:rsid w:val="00A51B41"/>
    <w:rsid w:val="00A5370C"/>
    <w:rsid w:val="00A56891"/>
    <w:rsid w:val="00A5726F"/>
    <w:rsid w:val="00A61CC9"/>
    <w:rsid w:val="00A62189"/>
    <w:rsid w:val="00A7107A"/>
    <w:rsid w:val="00A7334E"/>
    <w:rsid w:val="00A810BC"/>
    <w:rsid w:val="00A83B98"/>
    <w:rsid w:val="00A9126A"/>
    <w:rsid w:val="00A92D5A"/>
    <w:rsid w:val="00A94363"/>
    <w:rsid w:val="00AA4E61"/>
    <w:rsid w:val="00AB1824"/>
    <w:rsid w:val="00AC422B"/>
    <w:rsid w:val="00AC67C5"/>
    <w:rsid w:val="00AD0DBA"/>
    <w:rsid w:val="00AD1B09"/>
    <w:rsid w:val="00AD1D90"/>
    <w:rsid w:val="00AD3E2D"/>
    <w:rsid w:val="00AD4A90"/>
    <w:rsid w:val="00AE268C"/>
    <w:rsid w:val="00AE38B8"/>
    <w:rsid w:val="00AF5283"/>
    <w:rsid w:val="00B0105E"/>
    <w:rsid w:val="00B014E1"/>
    <w:rsid w:val="00B04A2B"/>
    <w:rsid w:val="00B051BD"/>
    <w:rsid w:val="00B0525F"/>
    <w:rsid w:val="00B13D52"/>
    <w:rsid w:val="00B173A9"/>
    <w:rsid w:val="00B220B4"/>
    <w:rsid w:val="00B23DAF"/>
    <w:rsid w:val="00B3363E"/>
    <w:rsid w:val="00B434FE"/>
    <w:rsid w:val="00B47A83"/>
    <w:rsid w:val="00B52216"/>
    <w:rsid w:val="00B56926"/>
    <w:rsid w:val="00B6109E"/>
    <w:rsid w:val="00B6192C"/>
    <w:rsid w:val="00B64145"/>
    <w:rsid w:val="00B75182"/>
    <w:rsid w:val="00B828CC"/>
    <w:rsid w:val="00B872E8"/>
    <w:rsid w:val="00B87F2F"/>
    <w:rsid w:val="00B91C3E"/>
    <w:rsid w:val="00B95942"/>
    <w:rsid w:val="00BA3727"/>
    <w:rsid w:val="00BA3769"/>
    <w:rsid w:val="00BA6F23"/>
    <w:rsid w:val="00BB1DCF"/>
    <w:rsid w:val="00BB6AE8"/>
    <w:rsid w:val="00BC1A2F"/>
    <w:rsid w:val="00BD3E92"/>
    <w:rsid w:val="00BE5AF0"/>
    <w:rsid w:val="00BE5AFF"/>
    <w:rsid w:val="00BE6356"/>
    <w:rsid w:val="00BE6F5B"/>
    <w:rsid w:val="00BF42BC"/>
    <w:rsid w:val="00BF5546"/>
    <w:rsid w:val="00C02CA9"/>
    <w:rsid w:val="00C031EF"/>
    <w:rsid w:val="00C037E0"/>
    <w:rsid w:val="00C03C67"/>
    <w:rsid w:val="00C066A2"/>
    <w:rsid w:val="00C11E2C"/>
    <w:rsid w:val="00C23690"/>
    <w:rsid w:val="00C2700D"/>
    <w:rsid w:val="00C30BA3"/>
    <w:rsid w:val="00C36789"/>
    <w:rsid w:val="00C36900"/>
    <w:rsid w:val="00C409D6"/>
    <w:rsid w:val="00C454D1"/>
    <w:rsid w:val="00C521D4"/>
    <w:rsid w:val="00C54410"/>
    <w:rsid w:val="00C60F38"/>
    <w:rsid w:val="00C61E2F"/>
    <w:rsid w:val="00C627E1"/>
    <w:rsid w:val="00C703AA"/>
    <w:rsid w:val="00C7096A"/>
    <w:rsid w:val="00C71B18"/>
    <w:rsid w:val="00C729D0"/>
    <w:rsid w:val="00C73A43"/>
    <w:rsid w:val="00C764D3"/>
    <w:rsid w:val="00C76F2E"/>
    <w:rsid w:val="00C815B5"/>
    <w:rsid w:val="00C83215"/>
    <w:rsid w:val="00C84134"/>
    <w:rsid w:val="00C86559"/>
    <w:rsid w:val="00C90941"/>
    <w:rsid w:val="00C947E8"/>
    <w:rsid w:val="00C96A05"/>
    <w:rsid w:val="00CA09BC"/>
    <w:rsid w:val="00CA1D1C"/>
    <w:rsid w:val="00CA2386"/>
    <w:rsid w:val="00CB0209"/>
    <w:rsid w:val="00CB59A6"/>
    <w:rsid w:val="00CB78AE"/>
    <w:rsid w:val="00CC0ADA"/>
    <w:rsid w:val="00CC1792"/>
    <w:rsid w:val="00CC6BFF"/>
    <w:rsid w:val="00CD3522"/>
    <w:rsid w:val="00CD6F16"/>
    <w:rsid w:val="00CE04FD"/>
    <w:rsid w:val="00CE1822"/>
    <w:rsid w:val="00CE5B73"/>
    <w:rsid w:val="00CE66B8"/>
    <w:rsid w:val="00CE67C4"/>
    <w:rsid w:val="00CF437A"/>
    <w:rsid w:val="00CF44A3"/>
    <w:rsid w:val="00D018D1"/>
    <w:rsid w:val="00D02EE8"/>
    <w:rsid w:val="00D04081"/>
    <w:rsid w:val="00D0733B"/>
    <w:rsid w:val="00D105C4"/>
    <w:rsid w:val="00D139B1"/>
    <w:rsid w:val="00D1564B"/>
    <w:rsid w:val="00D1674A"/>
    <w:rsid w:val="00D2060D"/>
    <w:rsid w:val="00D25BD4"/>
    <w:rsid w:val="00D32204"/>
    <w:rsid w:val="00D378F8"/>
    <w:rsid w:val="00D427E0"/>
    <w:rsid w:val="00D444C1"/>
    <w:rsid w:val="00D46E4E"/>
    <w:rsid w:val="00D505CB"/>
    <w:rsid w:val="00D50FD2"/>
    <w:rsid w:val="00D5242F"/>
    <w:rsid w:val="00D53FA2"/>
    <w:rsid w:val="00D65155"/>
    <w:rsid w:val="00D704A9"/>
    <w:rsid w:val="00D71011"/>
    <w:rsid w:val="00D7183D"/>
    <w:rsid w:val="00D72D10"/>
    <w:rsid w:val="00D72EC6"/>
    <w:rsid w:val="00D73871"/>
    <w:rsid w:val="00D7708D"/>
    <w:rsid w:val="00D813DB"/>
    <w:rsid w:val="00D814D5"/>
    <w:rsid w:val="00D86FFE"/>
    <w:rsid w:val="00D9068C"/>
    <w:rsid w:val="00D922E4"/>
    <w:rsid w:val="00DA08B5"/>
    <w:rsid w:val="00DA420E"/>
    <w:rsid w:val="00DA6C4A"/>
    <w:rsid w:val="00DC426E"/>
    <w:rsid w:val="00DC4B3B"/>
    <w:rsid w:val="00DD0286"/>
    <w:rsid w:val="00DD4B46"/>
    <w:rsid w:val="00DD603F"/>
    <w:rsid w:val="00DE0CB7"/>
    <w:rsid w:val="00DE59DC"/>
    <w:rsid w:val="00DE608A"/>
    <w:rsid w:val="00DE648F"/>
    <w:rsid w:val="00DF1648"/>
    <w:rsid w:val="00E006A3"/>
    <w:rsid w:val="00E00EB5"/>
    <w:rsid w:val="00E027CB"/>
    <w:rsid w:val="00E04159"/>
    <w:rsid w:val="00E12DC5"/>
    <w:rsid w:val="00E20A84"/>
    <w:rsid w:val="00E214DB"/>
    <w:rsid w:val="00E214F5"/>
    <w:rsid w:val="00E2222C"/>
    <w:rsid w:val="00E27CB6"/>
    <w:rsid w:val="00E3599E"/>
    <w:rsid w:val="00E36892"/>
    <w:rsid w:val="00E41517"/>
    <w:rsid w:val="00E43850"/>
    <w:rsid w:val="00E50C61"/>
    <w:rsid w:val="00E527A5"/>
    <w:rsid w:val="00E572BC"/>
    <w:rsid w:val="00E60FFB"/>
    <w:rsid w:val="00E6248D"/>
    <w:rsid w:val="00E642D2"/>
    <w:rsid w:val="00E70715"/>
    <w:rsid w:val="00E70D4B"/>
    <w:rsid w:val="00E76210"/>
    <w:rsid w:val="00E764D1"/>
    <w:rsid w:val="00E76F05"/>
    <w:rsid w:val="00E82828"/>
    <w:rsid w:val="00E8621D"/>
    <w:rsid w:val="00E928EC"/>
    <w:rsid w:val="00E92ECD"/>
    <w:rsid w:val="00E95552"/>
    <w:rsid w:val="00E966CB"/>
    <w:rsid w:val="00EA142B"/>
    <w:rsid w:val="00EA71E7"/>
    <w:rsid w:val="00EB45DB"/>
    <w:rsid w:val="00EB6A3E"/>
    <w:rsid w:val="00ED6767"/>
    <w:rsid w:val="00ED7D7D"/>
    <w:rsid w:val="00EE00E2"/>
    <w:rsid w:val="00EE04DB"/>
    <w:rsid w:val="00EE32C1"/>
    <w:rsid w:val="00EE5BA0"/>
    <w:rsid w:val="00EE702A"/>
    <w:rsid w:val="00EF1DFA"/>
    <w:rsid w:val="00EF2573"/>
    <w:rsid w:val="00EF3A05"/>
    <w:rsid w:val="00EF4581"/>
    <w:rsid w:val="00EF679A"/>
    <w:rsid w:val="00EF6F55"/>
    <w:rsid w:val="00F00B83"/>
    <w:rsid w:val="00F03A9C"/>
    <w:rsid w:val="00F03F07"/>
    <w:rsid w:val="00F160B9"/>
    <w:rsid w:val="00F21974"/>
    <w:rsid w:val="00F21FBA"/>
    <w:rsid w:val="00F313B4"/>
    <w:rsid w:val="00F313CE"/>
    <w:rsid w:val="00F43CA9"/>
    <w:rsid w:val="00F44C98"/>
    <w:rsid w:val="00F51320"/>
    <w:rsid w:val="00F54FAC"/>
    <w:rsid w:val="00F55FF2"/>
    <w:rsid w:val="00F56DA5"/>
    <w:rsid w:val="00F5722F"/>
    <w:rsid w:val="00F6204F"/>
    <w:rsid w:val="00F6269A"/>
    <w:rsid w:val="00F6352B"/>
    <w:rsid w:val="00F64B0B"/>
    <w:rsid w:val="00F664E4"/>
    <w:rsid w:val="00F701E2"/>
    <w:rsid w:val="00F77E0C"/>
    <w:rsid w:val="00F81F4C"/>
    <w:rsid w:val="00F862D7"/>
    <w:rsid w:val="00F96D66"/>
    <w:rsid w:val="00FA24E9"/>
    <w:rsid w:val="00FA3B98"/>
    <w:rsid w:val="00FA4F63"/>
    <w:rsid w:val="00FA6F00"/>
    <w:rsid w:val="00FA784A"/>
    <w:rsid w:val="00FB1F88"/>
    <w:rsid w:val="00FB6779"/>
    <w:rsid w:val="00FC241A"/>
    <w:rsid w:val="00FC49E3"/>
    <w:rsid w:val="00FC71D7"/>
    <w:rsid w:val="00FC7A2A"/>
    <w:rsid w:val="00FD1686"/>
    <w:rsid w:val="00FD3739"/>
    <w:rsid w:val="00FD67FB"/>
    <w:rsid w:val="00FE1AA7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619C8E-5F50-4274-86B5-B5CC2940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C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F7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F725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F7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F7251"/>
    <w:rPr>
      <w:sz w:val="18"/>
      <w:szCs w:val="18"/>
    </w:rPr>
  </w:style>
  <w:style w:type="character" w:styleId="a6">
    <w:name w:val="Hyperlink"/>
    <w:basedOn w:val="a0"/>
    <w:uiPriority w:val="99"/>
    <w:unhideWhenUsed/>
    <w:rsid w:val="004B53E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2943E8"/>
    <w:pPr>
      <w:widowControl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D813D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813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E9E60D9-6B87-47CD-A3DF-E3BE00A3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2668</TotalTime>
  <Pages>1</Pages>
  <Words>116</Words>
  <Characters>662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覃欣欣</dc:creator>
  <cp:lastModifiedBy>洪敏仁</cp:lastModifiedBy>
  <cp:revision>567</cp:revision>
  <cp:lastPrinted>2022-05-07T08:09:00Z</cp:lastPrinted>
  <dcterms:created xsi:type="dcterms:W3CDTF">2019-01-23T08:24:00Z</dcterms:created>
  <dcterms:modified xsi:type="dcterms:W3CDTF">2022-07-04T01:59:00Z</dcterms:modified>
</cp:coreProperties>
</file>