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D0" w:rsidRPr="00A6069B" w:rsidRDefault="00B36ED0" w:rsidP="00A6069B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</w:rPr>
      </w:pPr>
      <w:r w:rsidRPr="00A6069B">
        <w:rPr>
          <w:rFonts w:hint="eastAsia"/>
          <w:b/>
          <w:sz w:val="28"/>
        </w:rPr>
        <w:t>观看</w:t>
      </w:r>
      <w:r w:rsidRPr="00A6069B">
        <w:rPr>
          <w:rFonts w:hint="eastAsia"/>
          <w:b/>
          <w:sz w:val="28"/>
        </w:rPr>
        <w:t>注册的流程：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First you have to create a Hopin account or use an existing one.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To create an account click here</w:t>
      </w:r>
      <w:r w:rsidRPr="00B36ED0">
        <w:rPr>
          <w:rFonts w:hint="eastAsia"/>
          <w:sz w:val="28"/>
        </w:rPr>
        <w:t>：</w:t>
      </w:r>
      <w:r w:rsidRPr="00B36ED0">
        <w:rPr>
          <w:rFonts w:hint="eastAsia"/>
          <w:sz w:val="28"/>
        </w:rPr>
        <w:t xml:space="preserve"> </w:t>
      </w:r>
      <w:hyperlink r:id="rId7" w:history="1">
        <w:r w:rsidRPr="00B36ED0">
          <w:rPr>
            <w:rStyle w:val="a6"/>
            <w:sz w:val="28"/>
          </w:rPr>
          <w:t>https://hopin.to/events/g-stic-2020?code=4387994e-e1d9-4595-8c26-8f8d9836c268</w:t>
        </w:r>
      </w:hyperlink>
      <w:r w:rsidRPr="00B36ED0">
        <w:rPr>
          <w:sz w:val="28"/>
        </w:rPr>
        <w:t xml:space="preserve"> 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Enter your organization name, sector and join event. Then you can start creating your account.</w:t>
      </w:r>
    </w:p>
    <w:p w:rsidR="00B36ED0" w:rsidRPr="00B36ED0" w:rsidRDefault="00B36ED0" w:rsidP="00B36ED0">
      <w:pPr>
        <w:ind w:firstLineChars="150" w:firstLine="420"/>
        <w:rPr>
          <w:sz w:val="28"/>
        </w:rPr>
      </w:pPr>
      <w:r w:rsidRPr="00B36ED0">
        <w:rPr>
          <w:sz w:val="28"/>
        </w:rPr>
        <w:t>To create an account you will have to fill in a password.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If you already have an account just click ‘log in’.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Then you will have to fill in your email address and password to sign in.</w:t>
      </w:r>
    </w:p>
    <w:p w:rsidR="00B36ED0" w:rsidRPr="00B36ED0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Once you have registered on the Hopin account you go to the tab ‘find events’.</w:t>
      </w:r>
    </w:p>
    <w:p w:rsidR="00E031B8" w:rsidRDefault="00B36ED0" w:rsidP="00B36ED0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B36ED0">
        <w:rPr>
          <w:sz w:val="28"/>
        </w:rPr>
        <w:t>You enter G-STIC conference 2020 and you join the event.</w:t>
      </w:r>
    </w:p>
    <w:p w:rsidR="00A6069B" w:rsidRDefault="00A6069B" w:rsidP="00A6069B">
      <w:pPr>
        <w:rPr>
          <w:sz w:val="28"/>
        </w:rPr>
      </w:pPr>
    </w:p>
    <w:p w:rsidR="001F4C2B" w:rsidRDefault="001F4C2B" w:rsidP="00A6069B">
      <w:pPr>
        <w:rPr>
          <w:sz w:val="28"/>
        </w:rPr>
      </w:pPr>
      <w:r>
        <w:rPr>
          <w:rFonts w:hint="eastAsia"/>
          <w:sz w:val="28"/>
        </w:rPr>
        <w:t>会议网址</w:t>
      </w:r>
      <w:r>
        <w:rPr>
          <w:sz w:val="28"/>
        </w:rPr>
        <w:t>：</w:t>
      </w:r>
      <w:hyperlink r:id="rId8" w:history="1">
        <w:r w:rsidRPr="00C04D9F">
          <w:rPr>
            <w:rStyle w:val="a6"/>
            <w:sz w:val="28"/>
          </w:rPr>
          <w:t>https://www.gstic.org/2020/</w:t>
        </w:r>
      </w:hyperlink>
      <w:r>
        <w:rPr>
          <w:sz w:val="28"/>
        </w:rPr>
        <w:t xml:space="preserve"> </w:t>
      </w:r>
    </w:p>
    <w:p w:rsidR="001F4C2B" w:rsidRDefault="001F4C2B" w:rsidP="00A6069B">
      <w:pPr>
        <w:rPr>
          <w:rFonts w:hint="eastAsia"/>
          <w:sz w:val="28"/>
        </w:rPr>
      </w:pPr>
      <w:r>
        <w:rPr>
          <w:sz w:val="28"/>
        </w:rPr>
        <w:t>“</w:t>
      </w:r>
      <w:r>
        <w:rPr>
          <w:rFonts w:hint="eastAsia"/>
          <w:sz w:val="28"/>
        </w:rPr>
        <w:t>能源</w:t>
      </w:r>
      <w:r>
        <w:rPr>
          <w:sz w:val="28"/>
        </w:rPr>
        <w:t>专场</w:t>
      </w:r>
      <w:r>
        <w:rPr>
          <w:sz w:val="28"/>
        </w:rPr>
        <w:t>”</w:t>
      </w:r>
      <w:r>
        <w:rPr>
          <w:rFonts w:hint="eastAsia"/>
          <w:sz w:val="28"/>
        </w:rPr>
        <w:t>开幕式</w:t>
      </w:r>
      <w:r>
        <w:rPr>
          <w:sz w:val="28"/>
        </w:rPr>
        <w:t>观看直接链接</w:t>
      </w:r>
      <w:r>
        <w:rPr>
          <w:rFonts w:hint="eastAsia"/>
          <w:sz w:val="28"/>
        </w:rPr>
        <w:t>（</w:t>
      </w:r>
      <w:r w:rsidRPr="001F4C2B">
        <w:rPr>
          <w:sz w:val="28"/>
        </w:rPr>
        <w:t>Thematic Opening Session Energy - Accelerating integrated technological solutions against background of energy transition</w:t>
      </w:r>
      <w:r>
        <w:rPr>
          <w:rFonts w:hint="eastAsia"/>
          <w:sz w:val="28"/>
        </w:rPr>
        <w:t>）</w:t>
      </w:r>
      <w:r>
        <w:rPr>
          <w:sz w:val="28"/>
        </w:rPr>
        <w:t>：</w:t>
      </w:r>
    </w:p>
    <w:p w:rsidR="001F4C2B" w:rsidRDefault="001F4C2B" w:rsidP="001F4C2B">
      <w:pPr>
        <w:rPr>
          <w:sz w:val="28"/>
        </w:rPr>
      </w:pPr>
      <w:hyperlink r:id="rId9" w:history="1">
        <w:r w:rsidRPr="00C04D9F">
          <w:rPr>
            <w:rStyle w:val="a6"/>
            <w:sz w:val="28"/>
          </w:rPr>
          <w:t>https://app.hopin.to/events/g-stic-2020/sessions/dc13145c-7a71-44ee-8286-a49f9c3d597c</w:t>
        </w:r>
      </w:hyperlink>
      <w:r>
        <w:rPr>
          <w:sz w:val="28"/>
        </w:rPr>
        <w:t xml:space="preserve"> </w:t>
      </w:r>
    </w:p>
    <w:p w:rsidR="001F4C2B" w:rsidRDefault="001F4C2B" w:rsidP="001F4C2B">
      <w:pPr>
        <w:rPr>
          <w:sz w:val="28"/>
        </w:rPr>
      </w:pPr>
    </w:p>
    <w:p w:rsidR="00124AF2" w:rsidRDefault="00124AF2" w:rsidP="001F4C2B">
      <w:pPr>
        <w:rPr>
          <w:sz w:val="28"/>
        </w:rPr>
      </w:pPr>
    </w:p>
    <w:p w:rsidR="00124AF2" w:rsidRPr="001F4C2B" w:rsidRDefault="00124AF2" w:rsidP="001F4C2B">
      <w:pPr>
        <w:rPr>
          <w:rFonts w:hint="eastAsia"/>
          <w:sz w:val="28"/>
        </w:rPr>
      </w:pPr>
    </w:p>
    <w:p w:rsidR="00376FC2" w:rsidRDefault="00376FC2" w:rsidP="00A6069B">
      <w:pPr>
        <w:pStyle w:val="a5"/>
        <w:numPr>
          <w:ilvl w:val="0"/>
          <w:numId w:val="3"/>
        </w:numPr>
        <w:ind w:firstLineChars="0"/>
        <w:rPr>
          <w:b/>
          <w:sz w:val="28"/>
        </w:rPr>
      </w:pPr>
      <w:r>
        <w:rPr>
          <w:rFonts w:hint="eastAsia"/>
          <w:b/>
          <w:sz w:val="28"/>
        </w:rPr>
        <w:lastRenderedPageBreak/>
        <w:t>大会</w:t>
      </w:r>
      <w:r>
        <w:rPr>
          <w:b/>
          <w:sz w:val="28"/>
        </w:rPr>
        <w:t>全体开幕式</w:t>
      </w:r>
      <w:r>
        <w:rPr>
          <w:b/>
          <w:sz w:val="28"/>
        </w:rPr>
        <w:t>&amp;</w:t>
      </w:r>
      <w:r>
        <w:rPr>
          <w:b/>
          <w:sz w:val="28"/>
        </w:rPr>
        <w:t>闭幕式</w:t>
      </w:r>
      <w:r w:rsidR="00241922">
        <w:rPr>
          <w:rFonts w:hint="eastAsia"/>
          <w:b/>
          <w:sz w:val="28"/>
        </w:rPr>
        <w:t>日程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825"/>
        <w:gridCol w:w="1908"/>
        <w:gridCol w:w="1842"/>
        <w:gridCol w:w="1458"/>
      </w:tblGrid>
      <w:tr w:rsidR="00376FC2" w:rsidRPr="00376FC2" w:rsidTr="00376FC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场次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承办组织</w:t>
            </w:r>
          </w:p>
        </w:tc>
        <w:tc>
          <w:tcPr>
            <w:tcW w:w="1150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110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比利时</w:t>
            </w:r>
            <w:r w:rsidRPr="00376FC2">
              <w:rPr>
                <w:b/>
                <w:sz w:val="28"/>
              </w:rPr>
              <w:t>时间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北京</w:t>
            </w:r>
            <w:r w:rsidRPr="00376FC2">
              <w:rPr>
                <w:b/>
                <w:sz w:val="28"/>
              </w:rPr>
              <w:t>时间</w:t>
            </w:r>
          </w:p>
        </w:tc>
      </w:tr>
      <w:tr w:rsidR="00376FC2" w:rsidRPr="00376FC2" w:rsidTr="00376FC2">
        <w:tc>
          <w:tcPr>
            <w:tcW w:w="1364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大会全体</w:t>
            </w:r>
            <w:r w:rsidRPr="00376FC2">
              <w:rPr>
                <w:sz w:val="28"/>
              </w:rPr>
              <w:t>开幕式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150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26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110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13:30</w:t>
            </w:r>
            <w:r w:rsidRPr="00376FC2">
              <w:rPr>
                <w:sz w:val="28"/>
              </w:rPr>
              <w:t>-15</w:t>
            </w:r>
            <w:r w:rsidRPr="00376FC2">
              <w:rPr>
                <w:rFonts w:hint="eastAsia"/>
                <w:sz w:val="28"/>
              </w:rPr>
              <w:t>:00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20</w:t>
            </w:r>
            <w:r w:rsidRPr="00376FC2">
              <w:rPr>
                <w:rFonts w:hint="eastAsia"/>
                <w:sz w:val="28"/>
              </w:rPr>
              <w:t>:30</w:t>
            </w:r>
            <w:r w:rsidRPr="00376FC2">
              <w:rPr>
                <w:sz w:val="28"/>
              </w:rPr>
              <w:t>-22</w:t>
            </w:r>
            <w:r w:rsidRPr="00376FC2">
              <w:rPr>
                <w:rFonts w:hint="eastAsia"/>
                <w:sz w:val="28"/>
              </w:rPr>
              <w:t>:00</w:t>
            </w:r>
          </w:p>
        </w:tc>
      </w:tr>
      <w:tr w:rsidR="00376FC2" w:rsidRPr="00376FC2" w:rsidTr="00376FC2">
        <w:tc>
          <w:tcPr>
            <w:tcW w:w="1364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大会</w:t>
            </w:r>
            <w:r w:rsidR="00241922">
              <w:rPr>
                <w:rFonts w:hint="eastAsia"/>
                <w:sz w:val="28"/>
              </w:rPr>
              <w:t>全体</w:t>
            </w:r>
            <w:r w:rsidRPr="00376FC2">
              <w:rPr>
                <w:sz w:val="28"/>
              </w:rPr>
              <w:t>闭幕式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150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8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110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6</w:t>
            </w:r>
            <w:r w:rsidRPr="00376FC2">
              <w:rPr>
                <w:rFonts w:hint="eastAsia"/>
                <w:sz w:val="28"/>
              </w:rPr>
              <w:t>:15-1</w:t>
            </w:r>
            <w:r w:rsidRPr="00376FC2">
              <w:rPr>
                <w:sz w:val="28"/>
              </w:rPr>
              <w:t>7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1</w:t>
            </w:r>
            <w:r w:rsidRPr="00376FC2">
              <w:rPr>
                <w:rFonts w:hint="eastAsia"/>
                <w:sz w:val="28"/>
              </w:rPr>
              <w:t>5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3</w:t>
            </w:r>
            <w:r w:rsidRPr="00376FC2">
              <w:rPr>
                <w:rFonts w:hint="eastAsia"/>
                <w:sz w:val="28"/>
              </w:rPr>
              <w:t>:15</w:t>
            </w:r>
            <w:r w:rsidRPr="00376FC2">
              <w:rPr>
                <w:sz w:val="28"/>
              </w:rPr>
              <w:t>-00</w:t>
            </w:r>
            <w:r w:rsidRPr="00376FC2">
              <w:rPr>
                <w:rFonts w:hint="eastAsia"/>
                <w:sz w:val="28"/>
              </w:rPr>
              <w:t>:15</w:t>
            </w:r>
          </w:p>
        </w:tc>
      </w:tr>
    </w:tbl>
    <w:p w:rsidR="00A6069B" w:rsidRDefault="00A6069B" w:rsidP="00A6069B">
      <w:pPr>
        <w:rPr>
          <w:sz w:val="28"/>
        </w:rPr>
      </w:pPr>
    </w:p>
    <w:p w:rsidR="00376FC2" w:rsidRPr="00376FC2" w:rsidRDefault="00376FC2" w:rsidP="00A6069B">
      <w:pPr>
        <w:pStyle w:val="a5"/>
        <w:numPr>
          <w:ilvl w:val="0"/>
          <w:numId w:val="3"/>
        </w:numPr>
        <w:ind w:firstLineChars="0"/>
        <w:rPr>
          <w:rFonts w:hint="eastAsia"/>
          <w:b/>
          <w:sz w:val="28"/>
        </w:rPr>
      </w:pPr>
      <w:r w:rsidRPr="00A6069B">
        <w:rPr>
          <w:b/>
          <w:sz w:val="28"/>
        </w:rPr>
        <w:t>能源专场</w:t>
      </w:r>
      <w:r w:rsidR="00241922">
        <w:rPr>
          <w:rFonts w:hint="eastAsia"/>
          <w:b/>
          <w:sz w:val="28"/>
        </w:rPr>
        <w:t>日程</w:t>
      </w:r>
      <w:r w:rsidRPr="00A6069B">
        <w:rPr>
          <w:rFonts w:hint="eastAsia"/>
          <w:b/>
          <w:sz w:val="28"/>
        </w:rPr>
        <w:t>安排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825"/>
        <w:gridCol w:w="1727"/>
        <w:gridCol w:w="2023"/>
        <w:gridCol w:w="1458"/>
      </w:tblGrid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场次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承办组织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比利时</w:t>
            </w:r>
            <w:r w:rsidRPr="00376FC2">
              <w:rPr>
                <w:b/>
                <w:sz w:val="28"/>
              </w:rPr>
              <w:t>时间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b/>
                <w:sz w:val="28"/>
              </w:rPr>
              <w:t>北京</w:t>
            </w:r>
            <w:r w:rsidRPr="00376FC2">
              <w:rPr>
                <w:b/>
                <w:sz w:val="28"/>
              </w:rPr>
              <w:t>时间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能源</w:t>
            </w:r>
            <w:r w:rsidRPr="00376FC2">
              <w:rPr>
                <w:sz w:val="28"/>
              </w:rPr>
              <w:t>专场开幕式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GIEC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26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11:</w:t>
            </w:r>
            <w:r w:rsidRPr="00376FC2">
              <w:rPr>
                <w:sz w:val="28"/>
              </w:rPr>
              <w:t>0</w:t>
            </w:r>
            <w:r w:rsidRPr="00376FC2">
              <w:rPr>
                <w:rFonts w:hint="eastAsia"/>
                <w:sz w:val="28"/>
              </w:rPr>
              <w:t>0-13</w:t>
            </w:r>
            <w:r w:rsidRPr="00376FC2">
              <w:rPr>
                <w:rFonts w:hint="eastAsia"/>
                <w:sz w:val="28"/>
              </w:rPr>
              <w:t>：</w:t>
            </w:r>
            <w:r w:rsidRPr="00376FC2">
              <w:rPr>
                <w:rFonts w:hint="eastAsia"/>
                <w:sz w:val="28"/>
              </w:rPr>
              <w:t>00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8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00</w:t>
            </w:r>
            <w:r w:rsidRPr="00376FC2">
              <w:rPr>
                <w:rFonts w:hint="eastAsia"/>
                <w:sz w:val="28"/>
              </w:rPr>
              <w:t>-</w:t>
            </w:r>
            <w:r w:rsidRPr="00376FC2">
              <w:rPr>
                <w:sz w:val="28"/>
              </w:rPr>
              <w:t>20</w:t>
            </w:r>
            <w:r w:rsidRPr="00376FC2">
              <w:rPr>
                <w:rFonts w:hint="eastAsia"/>
                <w:sz w:val="28"/>
              </w:rPr>
              <w:t>:00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地热能生命周期评估专场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26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15:15-16:45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2</w:t>
            </w:r>
            <w:r w:rsidRPr="00376FC2">
              <w:rPr>
                <w:rFonts w:hint="eastAsia"/>
                <w:sz w:val="28"/>
              </w:rPr>
              <w:t>:15-</w:t>
            </w:r>
            <w:r w:rsidRPr="00376FC2">
              <w:rPr>
                <w:sz w:val="28"/>
              </w:rPr>
              <w:t>23</w:t>
            </w:r>
            <w:r w:rsidRPr="00376FC2">
              <w:rPr>
                <w:rFonts w:hint="eastAsia"/>
                <w:sz w:val="28"/>
              </w:rPr>
              <w:t>:45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地热能技术在区域能源中的应用专场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GIEC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7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BF1C22" w:rsidP="00861DAB">
            <w:pPr>
              <w:rPr>
                <w:b/>
                <w:sz w:val="28"/>
              </w:rPr>
            </w:pPr>
            <w:r>
              <w:rPr>
                <w:sz w:val="28"/>
              </w:rPr>
              <w:t>0</w:t>
            </w:r>
            <w:r w:rsidR="00376FC2" w:rsidRPr="00376FC2">
              <w:rPr>
                <w:sz w:val="28"/>
              </w:rPr>
              <w:t>8</w:t>
            </w:r>
            <w:r w:rsidR="00376FC2" w:rsidRPr="00376FC2">
              <w:rPr>
                <w:rFonts w:hint="eastAsia"/>
                <w:sz w:val="28"/>
              </w:rPr>
              <w:t>:</w:t>
            </w:r>
            <w:r w:rsidR="00376FC2" w:rsidRPr="00376FC2">
              <w:rPr>
                <w:sz w:val="28"/>
              </w:rPr>
              <w:t>30</w:t>
            </w:r>
            <w:r w:rsidR="00376FC2" w:rsidRPr="00376FC2">
              <w:rPr>
                <w:rFonts w:hint="eastAsia"/>
                <w:sz w:val="28"/>
              </w:rPr>
              <w:t>-</w:t>
            </w:r>
            <w:r>
              <w:rPr>
                <w:sz w:val="28"/>
              </w:rPr>
              <w:t>0</w:t>
            </w:r>
            <w:bookmarkStart w:id="0" w:name="_GoBack"/>
            <w:bookmarkEnd w:id="0"/>
            <w:r w:rsidR="00376FC2" w:rsidRPr="00376FC2">
              <w:rPr>
                <w:sz w:val="28"/>
              </w:rPr>
              <w:t>9</w:t>
            </w:r>
            <w:r w:rsidR="00376FC2" w:rsidRPr="00376FC2">
              <w:rPr>
                <w:rFonts w:hint="eastAsia"/>
                <w:sz w:val="28"/>
              </w:rPr>
              <w:t>:</w:t>
            </w:r>
            <w:r w:rsidR="00376FC2" w:rsidRPr="00376FC2">
              <w:rPr>
                <w:sz w:val="28"/>
              </w:rPr>
              <w:t>45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sz w:val="28"/>
              </w:rPr>
              <w:t>15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30</w:t>
            </w:r>
            <w:r w:rsidRPr="00376FC2">
              <w:rPr>
                <w:rFonts w:hint="eastAsia"/>
                <w:sz w:val="28"/>
              </w:rPr>
              <w:t>-</w:t>
            </w:r>
            <w:r w:rsidRPr="00376FC2">
              <w:rPr>
                <w:sz w:val="28"/>
              </w:rPr>
              <w:t>16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45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研讨会</w:t>
            </w:r>
            <w:r w:rsidRPr="00376FC2">
              <w:rPr>
                <w:sz w:val="28"/>
              </w:rPr>
              <w:t>（</w:t>
            </w:r>
            <w:r w:rsidRPr="00376FC2">
              <w:rPr>
                <w:rFonts w:hint="eastAsia"/>
                <w:sz w:val="28"/>
              </w:rPr>
              <w:t>SDG P</w:t>
            </w:r>
            <w:r w:rsidRPr="00376FC2">
              <w:rPr>
                <w:sz w:val="28"/>
              </w:rPr>
              <w:t>roofing</w:t>
            </w:r>
            <w:r w:rsidRPr="00376FC2">
              <w:rPr>
                <w:sz w:val="28"/>
              </w:rPr>
              <w:t>）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27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0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00</w:t>
            </w:r>
            <w:r w:rsidRPr="00376FC2">
              <w:rPr>
                <w:rFonts w:hint="eastAsia"/>
                <w:sz w:val="28"/>
              </w:rPr>
              <w:t>-1</w:t>
            </w:r>
            <w:r w:rsidRPr="00376FC2">
              <w:rPr>
                <w:sz w:val="28"/>
              </w:rPr>
              <w:t>1</w:t>
            </w:r>
            <w:r w:rsidRPr="00376FC2">
              <w:rPr>
                <w:rFonts w:hint="eastAsia"/>
                <w:sz w:val="28"/>
              </w:rPr>
              <w:t>:</w:t>
            </w:r>
            <w:r w:rsidRPr="00376FC2">
              <w:rPr>
                <w:sz w:val="28"/>
              </w:rPr>
              <w:t>30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7</w:t>
            </w:r>
            <w:r w:rsidRPr="00376FC2">
              <w:rPr>
                <w:rFonts w:hint="eastAsia"/>
                <w:sz w:val="28"/>
              </w:rPr>
              <w:t>:00</w:t>
            </w:r>
            <w:r w:rsidRPr="00376FC2">
              <w:rPr>
                <w:sz w:val="28"/>
              </w:rPr>
              <w:t>-18</w:t>
            </w:r>
            <w:r w:rsidRPr="00376FC2">
              <w:rPr>
                <w:rFonts w:hint="eastAsia"/>
                <w:sz w:val="28"/>
              </w:rPr>
              <w:t>:30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储能技术专场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7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1</w:t>
            </w:r>
            <w:r w:rsidRPr="00376FC2">
              <w:rPr>
                <w:rFonts w:hint="eastAsia"/>
                <w:sz w:val="28"/>
              </w:rPr>
              <w:t>:00-1</w:t>
            </w:r>
            <w:r w:rsidRPr="00376FC2">
              <w:rPr>
                <w:sz w:val="28"/>
              </w:rPr>
              <w:t>3</w:t>
            </w:r>
            <w:r w:rsidRPr="00376FC2">
              <w:rPr>
                <w:rFonts w:hint="eastAsia"/>
                <w:sz w:val="28"/>
              </w:rPr>
              <w:t>:0</w:t>
            </w:r>
            <w:r w:rsidRPr="00376FC2">
              <w:rPr>
                <w:sz w:val="28"/>
              </w:rPr>
              <w:t>0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b/>
                <w:sz w:val="28"/>
              </w:rPr>
            </w:pPr>
            <w:r w:rsidRPr="00376FC2">
              <w:rPr>
                <w:rFonts w:hint="eastAsia"/>
                <w:sz w:val="28"/>
              </w:rPr>
              <w:t>1</w:t>
            </w:r>
            <w:r w:rsidRPr="00376FC2">
              <w:rPr>
                <w:sz w:val="28"/>
              </w:rPr>
              <w:t>8</w:t>
            </w:r>
            <w:r w:rsidRPr="00376FC2">
              <w:rPr>
                <w:rFonts w:hint="eastAsia"/>
                <w:sz w:val="28"/>
              </w:rPr>
              <w:t>:00-</w:t>
            </w:r>
            <w:r w:rsidRPr="00376FC2">
              <w:rPr>
                <w:sz w:val="28"/>
              </w:rPr>
              <w:t>2</w:t>
            </w:r>
            <w:r w:rsidRPr="00376FC2">
              <w:rPr>
                <w:rFonts w:hint="eastAsia"/>
                <w:sz w:val="28"/>
              </w:rPr>
              <w:t>0:00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lastRenderedPageBreak/>
              <w:t>港口</w:t>
            </w:r>
            <w:r w:rsidRPr="00376FC2">
              <w:rPr>
                <w:sz w:val="28"/>
              </w:rPr>
              <w:t>和能源枢纽专场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7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15:15-16:45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2</w:t>
            </w:r>
            <w:r w:rsidRPr="00376FC2">
              <w:rPr>
                <w:rFonts w:hint="eastAsia"/>
                <w:sz w:val="28"/>
              </w:rPr>
              <w:t>:15-</w:t>
            </w:r>
            <w:r w:rsidRPr="00376FC2">
              <w:rPr>
                <w:sz w:val="28"/>
              </w:rPr>
              <w:t>23</w:t>
            </w:r>
            <w:r w:rsidRPr="00376FC2">
              <w:rPr>
                <w:rFonts w:hint="eastAsia"/>
                <w:sz w:val="28"/>
              </w:rPr>
              <w:t>:45</w:t>
            </w:r>
          </w:p>
        </w:tc>
      </w:tr>
      <w:tr w:rsidR="00376FC2" w:rsidRPr="00376FC2" w:rsidTr="00BF1C22">
        <w:tc>
          <w:tcPr>
            <w:tcW w:w="1364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支持</w:t>
            </w:r>
            <w:r w:rsidRPr="00376FC2">
              <w:rPr>
                <w:rFonts w:hint="eastAsia"/>
                <w:sz w:val="28"/>
              </w:rPr>
              <w:t>N</w:t>
            </w:r>
            <w:r w:rsidRPr="00376FC2">
              <w:rPr>
                <w:sz w:val="28"/>
              </w:rPr>
              <w:t>DC</w:t>
            </w:r>
            <w:r w:rsidRPr="00376FC2">
              <w:rPr>
                <w:rFonts w:hint="eastAsia"/>
                <w:sz w:val="28"/>
              </w:rPr>
              <w:t>的能源统计、建模和预测</w:t>
            </w:r>
          </w:p>
        </w:tc>
        <w:tc>
          <w:tcPr>
            <w:tcW w:w="497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VITO</w:t>
            </w:r>
          </w:p>
        </w:tc>
        <w:tc>
          <w:tcPr>
            <w:tcW w:w="1041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10</w:t>
            </w:r>
            <w:r w:rsidRPr="00376FC2">
              <w:rPr>
                <w:rFonts w:hint="eastAsia"/>
                <w:sz w:val="28"/>
              </w:rPr>
              <w:t>月</w:t>
            </w:r>
            <w:r w:rsidRPr="00376FC2">
              <w:rPr>
                <w:rFonts w:hint="eastAsia"/>
                <w:sz w:val="28"/>
              </w:rPr>
              <w:t>2</w:t>
            </w:r>
            <w:r w:rsidRPr="00376FC2">
              <w:rPr>
                <w:sz w:val="28"/>
              </w:rPr>
              <w:t>8</w:t>
            </w:r>
            <w:r w:rsidRPr="00376FC2">
              <w:rPr>
                <w:rFonts w:hint="eastAsia"/>
                <w:sz w:val="28"/>
              </w:rPr>
              <w:t>日</w:t>
            </w:r>
          </w:p>
        </w:tc>
        <w:tc>
          <w:tcPr>
            <w:tcW w:w="121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rFonts w:hint="eastAsia"/>
                <w:sz w:val="28"/>
              </w:rPr>
              <w:t>14:30-16:00</w:t>
            </w:r>
          </w:p>
        </w:tc>
        <w:tc>
          <w:tcPr>
            <w:tcW w:w="879" w:type="pct"/>
          </w:tcPr>
          <w:p w:rsidR="00376FC2" w:rsidRPr="00376FC2" w:rsidRDefault="00376FC2" w:rsidP="00861DAB">
            <w:pPr>
              <w:rPr>
                <w:sz w:val="28"/>
              </w:rPr>
            </w:pPr>
            <w:r w:rsidRPr="00376FC2">
              <w:rPr>
                <w:sz w:val="28"/>
              </w:rPr>
              <w:t>2</w:t>
            </w:r>
            <w:r w:rsidRPr="00376FC2">
              <w:rPr>
                <w:rFonts w:hint="eastAsia"/>
                <w:sz w:val="28"/>
              </w:rPr>
              <w:t>1:30-</w:t>
            </w:r>
            <w:r w:rsidRPr="00376FC2">
              <w:rPr>
                <w:sz w:val="28"/>
              </w:rPr>
              <w:t>2</w:t>
            </w:r>
            <w:r w:rsidRPr="00376FC2">
              <w:rPr>
                <w:rFonts w:hint="eastAsia"/>
                <w:sz w:val="28"/>
              </w:rPr>
              <w:t>3:00</w:t>
            </w:r>
          </w:p>
        </w:tc>
      </w:tr>
    </w:tbl>
    <w:p w:rsidR="00376FC2" w:rsidRPr="00A6069B" w:rsidRDefault="00376FC2" w:rsidP="00A6069B">
      <w:pPr>
        <w:rPr>
          <w:rFonts w:hint="eastAsia"/>
          <w:sz w:val="28"/>
        </w:rPr>
      </w:pPr>
    </w:p>
    <w:sectPr w:rsidR="00376FC2" w:rsidRPr="00A60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3E" w:rsidRDefault="00B3673E" w:rsidP="00B36ED0">
      <w:r>
        <w:separator/>
      </w:r>
    </w:p>
  </w:endnote>
  <w:endnote w:type="continuationSeparator" w:id="0">
    <w:p w:rsidR="00B3673E" w:rsidRDefault="00B3673E" w:rsidP="00B3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3E" w:rsidRDefault="00B3673E" w:rsidP="00B36ED0">
      <w:r>
        <w:separator/>
      </w:r>
    </w:p>
  </w:footnote>
  <w:footnote w:type="continuationSeparator" w:id="0">
    <w:p w:rsidR="00B3673E" w:rsidRDefault="00B3673E" w:rsidP="00B3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8390B"/>
    <w:multiLevelType w:val="hybridMultilevel"/>
    <w:tmpl w:val="F1E44D42"/>
    <w:lvl w:ilvl="0" w:tplc="F3F22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F92CC0"/>
    <w:multiLevelType w:val="hybridMultilevel"/>
    <w:tmpl w:val="06A2E752"/>
    <w:lvl w:ilvl="0" w:tplc="A33E1D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9E7A70"/>
    <w:multiLevelType w:val="hybridMultilevel"/>
    <w:tmpl w:val="31806DB2"/>
    <w:lvl w:ilvl="0" w:tplc="FB709E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6F"/>
    <w:rsid w:val="000841E5"/>
    <w:rsid w:val="00124AF2"/>
    <w:rsid w:val="001F4C2B"/>
    <w:rsid w:val="00241922"/>
    <w:rsid w:val="00376FC2"/>
    <w:rsid w:val="00A6069B"/>
    <w:rsid w:val="00B3673E"/>
    <w:rsid w:val="00B36ED0"/>
    <w:rsid w:val="00B4086F"/>
    <w:rsid w:val="00BF1C22"/>
    <w:rsid w:val="00E0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A2A8D7-5BF6-453A-8A4D-F948C1E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D0"/>
    <w:rPr>
      <w:sz w:val="18"/>
      <w:szCs w:val="18"/>
    </w:rPr>
  </w:style>
  <w:style w:type="paragraph" w:styleId="a5">
    <w:name w:val="List Paragraph"/>
    <w:basedOn w:val="a"/>
    <w:uiPriority w:val="34"/>
    <w:qFormat/>
    <w:rsid w:val="00B36ED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36ED0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A6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tic.org/20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pin.to/events/g-stic-2020?code=4387994e-e1d9-4595-8c26-8f8d9836c2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hopin.to/events/g-stic-2020/sessions/dc13145c-7a71-44ee-8286-a49f9c3d597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吴烽云</dc:creator>
  <cp:keywords/>
  <dc:description/>
  <cp:lastModifiedBy>吴烽云</cp:lastModifiedBy>
  <cp:revision>9</cp:revision>
  <dcterms:created xsi:type="dcterms:W3CDTF">2020-10-26T03:27:00Z</dcterms:created>
  <dcterms:modified xsi:type="dcterms:W3CDTF">2020-10-26T03:38:00Z</dcterms:modified>
</cp:coreProperties>
</file>